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9A" w:rsidRPr="00830A4E" w:rsidRDefault="005F1F9A" w:rsidP="005F1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4E">
        <w:rPr>
          <w:rFonts w:ascii="Times New Roman" w:hAnsi="Times New Roman" w:cs="Times New Roman"/>
          <w:b/>
          <w:sz w:val="24"/>
          <w:szCs w:val="24"/>
        </w:rPr>
        <w:t>Раздел «Пояснительная  записка»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Рабочая прогр</w:t>
      </w:r>
      <w:r w:rsidR="008F2416">
        <w:rPr>
          <w:rFonts w:ascii="Times New Roman" w:hAnsi="Times New Roman" w:cs="Times New Roman"/>
          <w:sz w:val="24"/>
          <w:szCs w:val="24"/>
        </w:rPr>
        <w:t>амма по английскому языку для 11</w:t>
      </w:r>
      <w:r w:rsidRPr="00830A4E">
        <w:rPr>
          <w:rFonts w:ascii="Times New Roman" w:hAnsi="Times New Roman" w:cs="Times New Roman"/>
          <w:sz w:val="24"/>
          <w:szCs w:val="24"/>
        </w:rPr>
        <w:t xml:space="preserve"> класса  составлена на основе примерной программы среднего (полного) образования по иностранным языкам (английский язык), авторской программы курса английского языка к УМК «</w:t>
      </w:r>
      <w:r w:rsidRPr="00830A4E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30A4E">
        <w:rPr>
          <w:rFonts w:ascii="Times New Roman" w:hAnsi="Times New Roman" w:cs="Times New Roman"/>
          <w:sz w:val="24"/>
          <w:szCs w:val="24"/>
        </w:rPr>
        <w:t>» для учащихся 10-11 классов общеобр</w:t>
      </w:r>
      <w:r w:rsidRPr="00830A4E">
        <w:rPr>
          <w:rFonts w:ascii="Times New Roman" w:hAnsi="Times New Roman" w:cs="Times New Roman"/>
          <w:sz w:val="24"/>
          <w:szCs w:val="24"/>
        </w:rPr>
        <w:t>а</w:t>
      </w:r>
      <w:r w:rsidRPr="00830A4E">
        <w:rPr>
          <w:rFonts w:ascii="Times New Roman" w:hAnsi="Times New Roman" w:cs="Times New Roman"/>
          <w:sz w:val="24"/>
          <w:szCs w:val="24"/>
        </w:rPr>
        <w:t xml:space="preserve">зовательных учреждений (авт. В.П.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 xml:space="preserve"> и др.2010 г).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Данный курс изучения английского языка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Курс ориентирован не только на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 xml:space="preserve">, но и в первую очередь на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 xml:space="preserve"> компонент образования, что позволяет повысить мотив</w:t>
      </w:r>
      <w:r w:rsidRPr="00830A4E">
        <w:rPr>
          <w:rFonts w:ascii="Times New Roman" w:hAnsi="Times New Roman" w:cs="Times New Roman"/>
          <w:sz w:val="24"/>
          <w:szCs w:val="24"/>
        </w:rPr>
        <w:t>а</w:t>
      </w:r>
      <w:r w:rsidRPr="00830A4E">
        <w:rPr>
          <w:rFonts w:ascii="Times New Roman" w:hAnsi="Times New Roman" w:cs="Times New Roman"/>
          <w:sz w:val="24"/>
          <w:szCs w:val="24"/>
        </w:rPr>
        <w:t>цию обучения, в наибольшей степени реализовывать способности, возможности, потребности и интересы ребенка. Учебный предмет «Иностра</w:t>
      </w:r>
      <w:r w:rsidRPr="00830A4E">
        <w:rPr>
          <w:rFonts w:ascii="Times New Roman" w:hAnsi="Times New Roman" w:cs="Times New Roman"/>
          <w:sz w:val="24"/>
          <w:szCs w:val="24"/>
        </w:rPr>
        <w:t>н</w:t>
      </w:r>
      <w:r w:rsidRPr="00830A4E">
        <w:rPr>
          <w:rFonts w:ascii="Times New Roman" w:hAnsi="Times New Roman" w:cs="Times New Roman"/>
          <w:sz w:val="24"/>
          <w:szCs w:val="24"/>
        </w:rPr>
        <w:t>ный язык» является средством познания языка, родной культуры, а это, в свою очередь, предопределяет цель обучения английскому языку как о</w:t>
      </w:r>
      <w:r w:rsidRPr="00830A4E">
        <w:rPr>
          <w:rFonts w:ascii="Times New Roman" w:hAnsi="Times New Roman" w:cs="Times New Roman"/>
          <w:sz w:val="24"/>
          <w:szCs w:val="24"/>
        </w:rPr>
        <w:t>д</w:t>
      </w:r>
      <w:r w:rsidRPr="00830A4E">
        <w:rPr>
          <w:rFonts w:ascii="Times New Roman" w:hAnsi="Times New Roman" w:cs="Times New Roman"/>
          <w:sz w:val="24"/>
          <w:szCs w:val="24"/>
        </w:rPr>
        <w:t>ному из языков международного общения.</w:t>
      </w:r>
    </w:p>
    <w:p w:rsidR="005F1F9A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Рабочая программа имеет цель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 – речевой, социокультурной, компенсаторной, учебно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A4E">
        <w:rPr>
          <w:rFonts w:ascii="Times New Roman" w:hAnsi="Times New Roman" w:cs="Times New Roman"/>
          <w:sz w:val="24"/>
          <w:szCs w:val="24"/>
        </w:rPr>
        <w:t>познавательной</w:t>
      </w:r>
    </w:p>
    <w:p w:rsidR="005F1F9A" w:rsidRDefault="005F1F9A" w:rsidP="005F1F9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</w:t>
      </w:r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речевая компетенция – </w:t>
      </w:r>
      <w:r w:rsidRPr="00830A4E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в четырех основных видах речевой деятельности (говорении,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>, чтении и письме)</w:t>
      </w:r>
    </w:p>
    <w:p w:rsidR="005F1F9A" w:rsidRPr="00830A4E" w:rsidRDefault="005F1F9A" w:rsidP="005F1F9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A4E">
        <w:rPr>
          <w:rFonts w:ascii="Times New Roman" w:hAnsi="Times New Roman" w:cs="Times New Roman"/>
          <w:sz w:val="24"/>
          <w:szCs w:val="24"/>
        </w:rPr>
        <w:t></w:t>
      </w:r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языковая компетенция </w:t>
      </w:r>
      <w:r w:rsidRPr="00830A4E">
        <w:rPr>
          <w:rFonts w:ascii="Times New Roman" w:hAnsi="Times New Roman" w:cs="Times New Roman"/>
          <w:sz w:val="24"/>
          <w:szCs w:val="24"/>
        </w:rPr>
        <w:t>- овладение новыми языковыми средствами (фонетическими, орфографическими, лексическими, грамматическ</w:t>
      </w:r>
      <w:r w:rsidRPr="00830A4E">
        <w:rPr>
          <w:rFonts w:ascii="Times New Roman" w:hAnsi="Times New Roman" w:cs="Times New Roman"/>
          <w:sz w:val="24"/>
          <w:szCs w:val="24"/>
        </w:rPr>
        <w:t>и</w:t>
      </w:r>
      <w:r w:rsidRPr="00830A4E">
        <w:rPr>
          <w:rFonts w:ascii="Times New Roman" w:hAnsi="Times New Roman" w:cs="Times New Roman"/>
          <w:sz w:val="24"/>
          <w:szCs w:val="24"/>
        </w:rPr>
        <w:t>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5F1F9A" w:rsidRPr="00830A4E" w:rsidRDefault="005F1F9A" w:rsidP="005F1F9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социокультурная/межкультурная компетенция </w:t>
      </w:r>
      <w:r w:rsidRPr="00830A4E">
        <w:rPr>
          <w:rFonts w:ascii="Times New Roman" w:hAnsi="Times New Roman" w:cs="Times New Roman"/>
          <w:sz w:val="24"/>
          <w:szCs w:val="24"/>
        </w:rPr>
        <w:t>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5F1F9A" w:rsidRPr="00830A4E" w:rsidRDefault="005F1F9A" w:rsidP="005F1F9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</w:t>
      </w:r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компенсаторная компетенция </w:t>
      </w:r>
      <w:r w:rsidRPr="00830A4E">
        <w:rPr>
          <w:rFonts w:ascii="Times New Roman" w:hAnsi="Times New Roman" w:cs="Times New Roman"/>
          <w:sz w:val="24"/>
          <w:szCs w:val="24"/>
        </w:rPr>
        <w:t>- развитие умений выходить из положения в условиях дефицита языковых сре</w:t>
      </w:r>
      <w:proofErr w:type="gramStart"/>
      <w:r w:rsidRPr="00830A4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30A4E">
        <w:rPr>
          <w:rFonts w:ascii="Times New Roman" w:hAnsi="Times New Roman" w:cs="Times New Roman"/>
          <w:sz w:val="24"/>
          <w:szCs w:val="24"/>
        </w:rPr>
        <w:t>и получении и пер</w:t>
      </w:r>
      <w:r w:rsidRPr="00830A4E">
        <w:rPr>
          <w:rFonts w:ascii="Times New Roman" w:hAnsi="Times New Roman" w:cs="Times New Roman"/>
          <w:sz w:val="24"/>
          <w:szCs w:val="24"/>
        </w:rPr>
        <w:t>е</w:t>
      </w:r>
      <w:r w:rsidRPr="00830A4E">
        <w:rPr>
          <w:rFonts w:ascii="Times New Roman" w:hAnsi="Times New Roman" w:cs="Times New Roman"/>
          <w:sz w:val="24"/>
          <w:szCs w:val="24"/>
        </w:rPr>
        <w:t>даче информации;</w:t>
      </w:r>
    </w:p>
    <w:p w:rsidR="005F1F9A" w:rsidRPr="00830A4E" w:rsidRDefault="005F1F9A" w:rsidP="005F1F9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учебно-познавательная компетенция </w:t>
      </w:r>
      <w:r w:rsidRPr="00830A4E">
        <w:rPr>
          <w:rFonts w:ascii="Times New Roman" w:hAnsi="Times New Roman" w:cs="Times New Roman"/>
          <w:sz w:val="24"/>
          <w:szCs w:val="24"/>
        </w:rPr>
        <w:t>– дальнейшее развитие общих и специальных учебных умений, универсальных способов деятельн</w:t>
      </w:r>
      <w:r w:rsidRPr="00830A4E">
        <w:rPr>
          <w:rFonts w:ascii="Times New Roman" w:hAnsi="Times New Roman" w:cs="Times New Roman"/>
          <w:sz w:val="24"/>
          <w:szCs w:val="24"/>
        </w:rPr>
        <w:t>о</w:t>
      </w:r>
      <w:r w:rsidRPr="00830A4E">
        <w:rPr>
          <w:rFonts w:ascii="Times New Roman" w:hAnsi="Times New Roman" w:cs="Times New Roman"/>
          <w:sz w:val="24"/>
          <w:szCs w:val="24"/>
        </w:rPr>
        <w:t>сти; ознакомление с доступными учащимся способами и приемами самостоятельного изучения языков и культур, в том числе с использ</w:t>
      </w:r>
      <w:r w:rsidRPr="00830A4E">
        <w:rPr>
          <w:rFonts w:ascii="Times New Roman" w:hAnsi="Times New Roman" w:cs="Times New Roman"/>
          <w:sz w:val="24"/>
          <w:szCs w:val="24"/>
        </w:rPr>
        <w:t>о</w:t>
      </w:r>
      <w:r w:rsidRPr="00830A4E">
        <w:rPr>
          <w:rFonts w:ascii="Times New Roman" w:hAnsi="Times New Roman" w:cs="Times New Roman"/>
          <w:sz w:val="24"/>
          <w:szCs w:val="24"/>
        </w:rPr>
        <w:t>ванием новых информационных технологий. и способствует решению следующих задач изучения на второй ступени среднего основного образования.</w:t>
      </w:r>
    </w:p>
    <w:p w:rsidR="005F1F9A" w:rsidRPr="00830A4E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830A4E">
        <w:rPr>
          <w:rFonts w:ascii="Times New Roman" w:hAnsi="Times New Roman" w:cs="Times New Roman"/>
          <w:sz w:val="24"/>
          <w:szCs w:val="24"/>
        </w:rPr>
        <w:t>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5F1F9A" w:rsidRPr="00830A4E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r>
        <w:rPr>
          <w:rFonts w:ascii="Times New Roman" w:hAnsi="Times New Roman" w:cs="Times New Roman"/>
          <w:sz w:val="24"/>
          <w:szCs w:val="24"/>
        </w:rPr>
        <w:t xml:space="preserve">ств </w:t>
      </w:r>
      <w:r w:rsidRPr="00830A4E">
        <w:rPr>
          <w:rFonts w:ascii="Times New Roman" w:hAnsi="Times New Roman" w:cs="Times New Roman"/>
          <w:sz w:val="24"/>
          <w:szCs w:val="24"/>
        </w:rPr>
        <w:t xml:space="preserve">гражданина, патриота; </w:t>
      </w:r>
    </w:p>
    <w:p w:rsidR="005F1F9A" w:rsidRPr="00830A4E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развитие национального самосознания, стремления к взаимопониманию между людьми разных сообществ, толерантного отношения к проя</w:t>
      </w:r>
      <w:r w:rsidRPr="00830A4E">
        <w:rPr>
          <w:rFonts w:ascii="Times New Roman" w:hAnsi="Times New Roman" w:cs="Times New Roman"/>
          <w:sz w:val="24"/>
          <w:szCs w:val="24"/>
        </w:rPr>
        <w:t>в</w:t>
      </w:r>
      <w:r w:rsidRPr="00830A4E">
        <w:rPr>
          <w:rFonts w:ascii="Times New Roman" w:hAnsi="Times New Roman" w:cs="Times New Roman"/>
          <w:sz w:val="24"/>
          <w:szCs w:val="24"/>
        </w:rPr>
        <w:t>лениям иной культуры; лучшее осознание своей собственной культуры;</w:t>
      </w:r>
    </w:p>
    <w:p w:rsidR="005F1F9A" w:rsidRPr="00830A4E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5F1F9A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F9A" w:rsidRPr="005F1F9A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1F9A">
        <w:rPr>
          <w:rFonts w:ascii="Times New Roman" w:hAnsi="Times New Roman" w:cs="Times New Roman"/>
          <w:b/>
          <w:sz w:val="24"/>
          <w:szCs w:val="24"/>
        </w:rPr>
        <w:t>Основными целями</w:t>
      </w:r>
      <w:r w:rsidRPr="005F1F9A">
        <w:rPr>
          <w:rFonts w:ascii="Times New Roman" w:hAnsi="Times New Roman" w:cs="Times New Roman"/>
          <w:sz w:val="24"/>
          <w:szCs w:val="24"/>
        </w:rPr>
        <w:t xml:space="preserve"> обучения в 11-ом классе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9A">
        <w:rPr>
          <w:rFonts w:ascii="Times New Roman" w:hAnsi="Times New Roman" w:cs="Times New Roman"/>
          <w:sz w:val="24"/>
          <w:szCs w:val="24"/>
        </w:rPr>
        <w:t>закрепить, обобщить и систематизировать приобретенные учащимися ранее знания, умения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9A">
        <w:rPr>
          <w:rFonts w:ascii="Times New Roman" w:hAnsi="Times New Roman" w:cs="Times New Roman"/>
          <w:sz w:val="24"/>
          <w:szCs w:val="24"/>
        </w:rPr>
        <w:t>навыки, сформировать новые и подготовить учащихся к последнему году обучения и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9A">
        <w:rPr>
          <w:rFonts w:ascii="Times New Roman" w:hAnsi="Times New Roman" w:cs="Times New Roman"/>
          <w:sz w:val="24"/>
          <w:szCs w:val="24"/>
        </w:rPr>
        <w:t>гармоничный переход к старшему эт</w:t>
      </w:r>
      <w:r w:rsidRPr="005F1F9A">
        <w:rPr>
          <w:rFonts w:ascii="Times New Roman" w:hAnsi="Times New Roman" w:cs="Times New Roman"/>
          <w:sz w:val="24"/>
          <w:szCs w:val="24"/>
        </w:rPr>
        <w:t>а</w:t>
      </w:r>
      <w:r w:rsidRPr="005F1F9A">
        <w:rPr>
          <w:rFonts w:ascii="Times New Roman" w:hAnsi="Times New Roman" w:cs="Times New Roman"/>
          <w:sz w:val="24"/>
          <w:szCs w:val="24"/>
        </w:rPr>
        <w:t>пу обучения с учетом требований государственного стандарта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9A">
        <w:rPr>
          <w:rFonts w:ascii="Times New Roman" w:hAnsi="Times New Roman" w:cs="Times New Roman"/>
          <w:sz w:val="24"/>
          <w:szCs w:val="24"/>
        </w:rPr>
        <w:t>базовому уровню владения иностранным языком, а также продолжить обучение иноязычной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9A">
        <w:rPr>
          <w:rFonts w:ascii="Times New Roman" w:hAnsi="Times New Roman" w:cs="Times New Roman"/>
          <w:sz w:val="24"/>
          <w:szCs w:val="24"/>
        </w:rPr>
        <w:t>и обучение владению всеми аспектами иноязычной компетенции /ИК/: познавательным, учебным,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9A">
        <w:rPr>
          <w:rFonts w:ascii="Times New Roman" w:hAnsi="Times New Roman" w:cs="Times New Roman"/>
          <w:sz w:val="24"/>
          <w:szCs w:val="24"/>
        </w:rPr>
        <w:t>развивающим и воспит</w:t>
      </w:r>
      <w:r w:rsidRPr="005F1F9A">
        <w:rPr>
          <w:rFonts w:ascii="Times New Roman" w:hAnsi="Times New Roman" w:cs="Times New Roman"/>
          <w:sz w:val="24"/>
          <w:szCs w:val="24"/>
        </w:rPr>
        <w:t>а</w:t>
      </w:r>
      <w:r w:rsidRPr="005F1F9A">
        <w:rPr>
          <w:rFonts w:ascii="Times New Roman" w:hAnsi="Times New Roman" w:cs="Times New Roman"/>
          <w:sz w:val="24"/>
          <w:szCs w:val="24"/>
        </w:rPr>
        <w:t>тельным , а внутри учебного аспекта - всеми видами речевой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9A">
        <w:rPr>
          <w:rFonts w:ascii="Times New Roman" w:hAnsi="Times New Roman" w:cs="Times New Roman"/>
          <w:sz w:val="24"/>
          <w:szCs w:val="24"/>
        </w:rPr>
        <w:t xml:space="preserve">чтением, говорением, </w:t>
      </w:r>
      <w:proofErr w:type="spellStart"/>
      <w:r w:rsidRPr="005F1F9A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5F1F9A">
        <w:rPr>
          <w:rFonts w:ascii="Times New Roman" w:hAnsi="Times New Roman" w:cs="Times New Roman"/>
          <w:sz w:val="24"/>
          <w:szCs w:val="24"/>
        </w:rPr>
        <w:t>, письмом.</w:t>
      </w:r>
    </w:p>
    <w:p w:rsidR="005F1F9A" w:rsidRPr="00830A4E" w:rsidRDefault="005F1F9A" w:rsidP="005F1F9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A4E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830A4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(курса) «Иностранный</w:t>
      </w:r>
    </w:p>
    <w:p w:rsidR="005F1F9A" w:rsidRPr="00830A4E" w:rsidRDefault="005F1F9A" w:rsidP="005F1F9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A4E">
        <w:rPr>
          <w:rFonts w:ascii="Times New Roman" w:hAnsi="Times New Roman" w:cs="Times New Roman"/>
          <w:b/>
          <w:bCs/>
          <w:sz w:val="24"/>
          <w:szCs w:val="24"/>
        </w:rPr>
        <w:t>язык»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Иностранный язык входит в общеобразовательную область «филология». Язык является важнейшим средством общения, без которого н</w:t>
      </w:r>
      <w:r w:rsidRPr="00830A4E">
        <w:rPr>
          <w:rFonts w:ascii="Times New Roman" w:hAnsi="Times New Roman" w:cs="Times New Roman"/>
          <w:sz w:val="24"/>
          <w:szCs w:val="24"/>
        </w:rPr>
        <w:t>е</w:t>
      </w:r>
      <w:r w:rsidRPr="00830A4E">
        <w:rPr>
          <w:rFonts w:ascii="Times New Roman" w:hAnsi="Times New Roman" w:cs="Times New Roman"/>
          <w:sz w:val="24"/>
          <w:szCs w:val="24"/>
        </w:rPr>
        <w:t>возможно существование и развитие человеческого общества. Происходящие сегодня изменения в общественных отношениях, средствах комм</w:t>
      </w:r>
      <w:r w:rsidRPr="00830A4E">
        <w:rPr>
          <w:rFonts w:ascii="Times New Roman" w:hAnsi="Times New Roman" w:cs="Times New Roman"/>
          <w:sz w:val="24"/>
          <w:szCs w:val="24"/>
        </w:rPr>
        <w:t>у</w:t>
      </w:r>
      <w:r w:rsidRPr="00830A4E">
        <w:rPr>
          <w:rFonts w:ascii="Times New Roman" w:hAnsi="Times New Roman" w:cs="Times New Roman"/>
          <w:sz w:val="24"/>
          <w:szCs w:val="24"/>
        </w:rPr>
        <w:t>никации (использование новых информационных технологий) требуют повышения коммуникативной компетенции школьников, совершенствов</w:t>
      </w:r>
      <w:r w:rsidRPr="00830A4E">
        <w:rPr>
          <w:rFonts w:ascii="Times New Roman" w:hAnsi="Times New Roman" w:cs="Times New Roman"/>
          <w:sz w:val="24"/>
          <w:szCs w:val="24"/>
        </w:rPr>
        <w:t>а</w:t>
      </w:r>
      <w:r w:rsidRPr="00830A4E">
        <w:rPr>
          <w:rFonts w:ascii="Times New Roman" w:hAnsi="Times New Roman" w:cs="Times New Roman"/>
          <w:sz w:val="24"/>
          <w:szCs w:val="24"/>
        </w:rPr>
        <w:t>ния их филологической подготовки. Все это повышает статус предмета «Иностранный язык» как общеобразовательной учебной дисциплины Иностранный язык как учебный предмет характеризуется: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0A4E">
        <w:rPr>
          <w:rFonts w:ascii="Times New Roman" w:hAnsi="Times New Roman" w:cs="Times New Roman"/>
          <w:bCs/>
          <w:sz w:val="24"/>
          <w:szCs w:val="24"/>
        </w:rPr>
        <w:t>межпредметностью</w:t>
      </w:r>
      <w:proofErr w:type="spellEnd"/>
      <w:r w:rsidRPr="00830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A4E">
        <w:rPr>
          <w:rFonts w:ascii="Times New Roman" w:hAnsi="Times New Roman" w:cs="Times New Roman"/>
          <w:sz w:val="24"/>
          <w:szCs w:val="24"/>
        </w:rPr>
        <w:t>(содержанием речи на иностранном языке могут быть сведения из разных областей знания, например, литературы, иску</w:t>
      </w:r>
      <w:r w:rsidRPr="00830A4E">
        <w:rPr>
          <w:rFonts w:ascii="Times New Roman" w:hAnsi="Times New Roman" w:cs="Times New Roman"/>
          <w:sz w:val="24"/>
          <w:szCs w:val="24"/>
        </w:rPr>
        <w:t>с</w:t>
      </w:r>
      <w:r w:rsidRPr="00830A4E">
        <w:rPr>
          <w:rFonts w:ascii="Times New Roman" w:hAnsi="Times New Roman" w:cs="Times New Roman"/>
          <w:sz w:val="24"/>
          <w:szCs w:val="24"/>
        </w:rPr>
        <w:t>ства, истории, географии, математики и др.);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0A4E">
        <w:rPr>
          <w:rFonts w:ascii="Times New Roman" w:hAnsi="Times New Roman" w:cs="Times New Roman"/>
          <w:bCs/>
          <w:sz w:val="24"/>
          <w:szCs w:val="24"/>
        </w:rPr>
        <w:t>многоуровневостью</w:t>
      </w:r>
      <w:proofErr w:type="spellEnd"/>
      <w:r w:rsidRPr="00830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A4E">
        <w:rPr>
          <w:rFonts w:ascii="Times New Roman" w:hAnsi="Times New Roman" w:cs="Times New Roman"/>
          <w:sz w:val="24"/>
          <w:szCs w:val="24"/>
        </w:rPr>
        <w:t>(с одной стороны необходимо овладение различными языковыми средствами, соотносящимися с аспектами языка: лексич</w:t>
      </w:r>
      <w:r w:rsidRPr="00830A4E">
        <w:rPr>
          <w:rFonts w:ascii="Times New Roman" w:hAnsi="Times New Roman" w:cs="Times New Roman"/>
          <w:sz w:val="24"/>
          <w:szCs w:val="24"/>
        </w:rPr>
        <w:t>е</w:t>
      </w:r>
      <w:r w:rsidRPr="00830A4E">
        <w:rPr>
          <w:rFonts w:ascii="Times New Roman" w:hAnsi="Times New Roman" w:cs="Times New Roman"/>
          <w:sz w:val="24"/>
          <w:szCs w:val="24"/>
        </w:rPr>
        <w:t>ским, грамматическим, фонетическим, с другой - умениями в четырех видах речевой деятельности);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0A4E">
        <w:rPr>
          <w:rFonts w:ascii="Times New Roman" w:hAnsi="Times New Roman" w:cs="Times New Roman"/>
          <w:bCs/>
          <w:sz w:val="24"/>
          <w:szCs w:val="24"/>
        </w:rPr>
        <w:t>полифункциональностью</w:t>
      </w:r>
      <w:proofErr w:type="spellEnd"/>
      <w:r w:rsidRPr="00830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A4E">
        <w:rPr>
          <w:rFonts w:ascii="Times New Roman" w:hAnsi="Times New Roman" w:cs="Times New Roman"/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Являясь существенным элементом культуры народа – носителя данного языка и средством передачи ее другим, иностранный язык спосо</w:t>
      </w:r>
      <w:r w:rsidRPr="00830A4E">
        <w:rPr>
          <w:rFonts w:ascii="Times New Roman" w:hAnsi="Times New Roman" w:cs="Times New Roman"/>
          <w:sz w:val="24"/>
          <w:szCs w:val="24"/>
        </w:rPr>
        <w:t>б</w:t>
      </w:r>
      <w:r w:rsidRPr="00830A4E">
        <w:rPr>
          <w:rFonts w:ascii="Times New Roman" w:hAnsi="Times New Roman" w:cs="Times New Roman"/>
          <w:sz w:val="24"/>
          <w:szCs w:val="24"/>
        </w:rPr>
        <w:t xml:space="preserve">ствует формированию у школьников целостной картины мира. Владение иностранным языком повышает уровень гуманитарного образования </w:t>
      </w:r>
      <w:r w:rsidRPr="00830A4E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полиязы</w:t>
      </w:r>
      <w:r w:rsidRPr="00830A4E">
        <w:rPr>
          <w:rFonts w:ascii="Times New Roman" w:hAnsi="Times New Roman" w:cs="Times New Roman"/>
          <w:sz w:val="24"/>
          <w:szCs w:val="24"/>
        </w:rPr>
        <w:t>ч</w:t>
      </w:r>
      <w:r w:rsidRPr="00830A4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</w:t>
      </w:r>
      <w:r w:rsidRPr="00830A4E">
        <w:rPr>
          <w:rFonts w:ascii="Times New Roman" w:hAnsi="Times New Roman" w:cs="Times New Roman"/>
          <w:sz w:val="24"/>
          <w:szCs w:val="24"/>
        </w:rPr>
        <w:t>и</w:t>
      </w:r>
      <w:r w:rsidRPr="00830A4E">
        <w:rPr>
          <w:rFonts w:ascii="Times New Roman" w:hAnsi="Times New Roman" w:cs="Times New Roman"/>
          <w:sz w:val="24"/>
          <w:szCs w:val="24"/>
        </w:rPr>
        <w:t>лологического образования школьников.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Расширение международных связей, вхождение нашего государства в мировое сообщество сделало иностранный язык реально востреб</w:t>
      </w:r>
      <w:r w:rsidRPr="00830A4E">
        <w:rPr>
          <w:rFonts w:ascii="Times New Roman" w:hAnsi="Times New Roman" w:cs="Times New Roman"/>
          <w:sz w:val="24"/>
          <w:szCs w:val="24"/>
        </w:rPr>
        <w:t>о</w:t>
      </w:r>
      <w:r w:rsidRPr="00830A4E">
        <w:rPr>
          <w:rFonts w:ascii="Times New Roman" w:hAnsi="Times New Roman" w:cs="Times New Roman"/>
          <w:sz w:val="24"/>
          <w:szCs w:val="24"/>
        </w:rPr>
        <w:t>ванным государством, обществом и личностью. Знание иностранного языка (и прежде всего — английского, — в силу его распространенности) становится неотъемлемым элементом:</w:t>
      </w:r>
    </w:p>
    <w:p w:rsidR="005F1F9A" w:rsidRPr="00830A4E" w:rsidRDefault="005F1F9A" w:rsidP="005F1F9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совершенствования профессиональной деятельности (а также коммерческой и управленческой) в условиях резкого возрастания объема информации;</w:t>
      </w:r>
    </w:p>
    <w:p w:rsidR="005F1F9A" w:rsidRPr="00830A4E" w:rsidRDefault="005F1F9A" w:rsidP="005F1F9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</w:t>
      </w:r>
    </w:p>
    <w:p w:rsidR="005F1F9A" w:rsidRPr="00830A4E" w:rsidRDefault="005F1F9A" w:rsidP="005F1F9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межчеловеческого общения (при огромном росте туризма, межгосударственных, конфессиональных и иных контактов);</w:t>
      </w:r>
    </w:p>
    <w:p w:rsidR="005F1F9A" w:rsidRPr="00830A4E" w:rsidRDefault="005F1F9A" w:rsidP="005F1F9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доступа к ценностям мировой культуры;</w:t>
      </w:r>
    </w:p>
    <w:p w:rsidR="005F1F9A" w:rsidRPr="00830A4E" w:rsidRDefault="005F1F9A" w:rsidP="005F1F9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 xml:space="preserve"> школьного образования;</w:t>
      </w:r>
    </w:p>
    <w:p w:rsidR="005F1F9A" w:rsidRPr="00830A4E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</w:t>
      </w:r>
      <w:r w:rsidRPr="00830A4E">
        <w:rPr>
          <w:rFonts w:ascii="Times New Roman" w:hAnsi="Times New Roman" w:cs="Times New Roman"/>
          <w:sz w:val="24"/>
          <w:szCs w:val="24"/>
        </w:rPr>
        <w:t>е</w:t>
      </w:r>
      <w:r w:rsidRPr="00830A4E">
        <w:rPr>
          <w:rFonts w:ascii="Times New Roman" w:hAnsi="Times New Roman" w:cs="Times New Roman"/>
          <w:sz w:val="24"/>
          <w:szCs w:val="24"/>
        </w:rPr>
        <w:t xml:space="preserve">ния своего коммуникативного опыта, филологического кругозора, общей и речевой культуры – в этом и заключается </w:t>
      </w:r>
      <w:r w:rsidRPr="00830A4E">
        <w:rPr>
          <w:rFonts w:ascii="Times New Roman" w:hAnsi="Times New Roman" w:cs="Times New Roman"/>
          <w:bCs/>
          <w:sz w:val="24"/>
          <w:szCs w:val="24"/>
        </w:rPr>
        <w:t xml:space="preserve">актуальность изучения </w:t>
      </w:r>
      <w:r w:rsidRPr="00830A4E">
        <w:rPr>
          <w:rFonts w:ascii="Times New Roman" w:hAnsi="Times New Roman" w:cs="Times New Roman"/>
          <w:sz w:val="24"/>
          <w:szCs w:val="24"/>
        </w:rPr>
        <w:t>ин</w:t>
      </w:r>
      <w:r w:rsidRPr="00830A4E">
        <w:rPr>
          <w:rFonts w:ascii="Times New Roman" w:hAnsi="Times New Roman" w:cs="Times New Roman"/>
          <w:sz w:val="24"/>
          <w:szCs w:val="24"/>
        </w:rPr>
        <w:t>о</w:t>
      </w:r>
      <w:r w:rsidRPr="00830A4E">
        <w:rPr>
          <w:rFonts w:ascii="Times New Roman" w:hAnsi="Times New Roman" w:cs="Times New Roman"/>
          <w:sz w:val="24"/>
          <w:szCs w:val="24"/>
        </w:rPr>
        <w:t>странного языка.</w:t>
      </w:r>
    </w:p>
    <w:p w:rsidR="005F1F9A" w:rsidRPr="00830A4E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bCs/>
          <w:sz w:val="24"/>
          <w:szCs w:val="24"/>
        </w:rPr>
        <w:t xml:space="preserve">Основной стратегией обучения провозглашен личностно-ориентированный подход, </w:t>
      </w:r>
      <w:r w:rsidRPr="00830A4E">
        <w:rPr>
          <w:rFonts w:ascii="Times New Roman" w:hAnsi="Times New Roman" w:cs="Times New Roman"/>
          <w:sz w:val="24"/>
          <w:szCs w:val="24"/>
        </w:rPr>
        <w:t>ставящий в центр учебно-воспитательного процесса ли</w:t>
      </w:r>
      <w:r w:rsidRPr="00830A4E">
        <w:rPr>
          <w:rFonts w:ascii="Times New Roman" w:hAnsi="Times New Roman" w:cs="Times New Roman"/>
          <w:sz w:val="24"/>
          <w:szCs w:val="24"/>
        </w:rPr>
        <w:t>ч</w:t>
      </w:r>
      <w:r w:rsidRPr="00830A4E">
        <w:rPr>
          <w:rFonts w:ascii="Times New Roman" w:hAnsi="Times New Roman" w:cs="Times New Roman"/>
          <w:sz w:val="24"/>
          <w:szCs w:val="24"/>
        </w:rPr>
        <w:t>ность школьника, учет его способностей, возможностей, склонностей и потребностей. Это предполагается реализовать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A4E">
        <w:rPr>
          <w:rFonts w:ascii="Times New Roman" w:hAnsi="Times New Roman" w:cs="Times New Roman"/>
          <w:sz w:val="24"/>
          <w:szCs w:val="24"/>
        </w:rPr>
        <w:t>дифференциации и индивидуализации обучения, использования новых обучающих технологий, а также использования возможностей национально-регионального и школьного компонентов базисного учебного плана, за счет которых можно увеличить учебное время, выделяемое на изучение иностранного яз</w:t>
      </w:r>
      <w:r w:rsidRPr="00830A4E">
        <w:rPr>
          <w:rFonts w:ascii="Times New Roman" w:hAnsi="Times New Roman" w:cs="Times New Roman"/>
          <w:sz w:val="24"/>
          <w:szCs w:val="24"/>
        </w:rPr>
        <w:t>ы</w:t>
      </w:r>
      <w:r w:rsidRPr="00830A4E">
        <w:rPr>
          <w:rFonts w:ascii="Times New Roman" w:hAnsi="Times New Roman" w:cs="Times New Roman"/>
          <w:sz w:val="24"/>
          <w:szCs w:val="24"/>
        </w:rPr>
        <w:t>ка.</w:t>
      </w:r>
    </w:p>
    <w:p w:rsidR="005F1F9A" w:rsidRPr="00830A4E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A4E">
        <w:rPr>
          <w:rFonts w:ascii="Times New Roman" w:hAnsi="Times New Roman" w:cs="Times New Roman"/>
          <w:bCs/>
          <w:sz w:val="24"/>
          <w:szCs w:val="24"/>
        </w:rPr>
        <w:t>Основное назначение иностранного языка состоит в формировании коммуникативной компетенции</w:t>
      </w:r>
      <w:r w:rsidRPr="00830A4E">
        <w:rPr>
          <w:rFonts w:ascii="Times New Roman" w:hAnsi="Times New Roman" w:cs="Times New Roman"/>
          <w:sz w:val="24"/>
          <w:szCs w:val="24"/>
        </w:rPr>
        <w:t>, т.е. способности и готовности осущест</w:t>
      </w:r>
      <w:r w:rsidRPr="00830A4E">
        <w:rPr>
          <w:rFonts w:ascii="Times New Roman" w:hAnsi="Times New Roman" w:cs="Times New Roman"/>
          <w:sz w:val="24"/>
          <w:szCs w:val="24"/>
        </w:rPr>
        <w:t>в</w:t>
      </w:r>
      <w:r w:rsidRPr="00830A4E">
        <w:rPr>
          <w:rFonts w:ascii="Times New Roman" w:hAnsi="Times New Roman" w:cs="Times New Roman"/>
          <w:sz w:val="24"/>
          <w:szCs w:val="24"/>
        </w:rPr>
        <w:t>лять иноязычное межличностное и межкультурное общение с носителями языка. При формировании и развитии речевых, языковых, социокул</w:t>
      </w:r>
      <w:r w:rsidRPr="00830A4E">
        <w:rPr>
          <w:rFonts w:ascii="Times New Roman" w:hAnsi="Times New Roman" w:cs="Times New Roman"/>
          <w:sz w:val="24"/>
          <w:szCs w:val="24"/>
        </w:rPr>
        <w:t>ь</w:t>
      </w:r>
      <w:r w:rsidRPr="00830A4E">
        <w:rPr>
          <w:rFonts w:ascii="Times New Roman" w:hAnsi="Times New Roman" w:cs="Times New Roman"/>
          <w:sz w:val="24"/>
          <w:szCs w:val="24"/>
        </w:rPr>
        <w:t xml:space="preserve">турных или межкультурных умений и навыков учитывался новый уровень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</w:t>
      </w:r>
      <w:r w:rsidRPr="00830A4E">
        <w:rPr>
          <w:rFonts w:ascii="Times New Roman" w:hAnsi="Times New Roman" w:cs="Times New Roman"/>
          <w:sz w:val="24"/>
          <w:szCs w:val="24"/>
        </w:rPr>
        <w:lastRenderedPageBreak/>
        <w:t>Благодаря коммуникативной направленности предмета «Иностранный язык» появляется возможность развивать культуру межличностного общ</w:t>
      </w:r>
      <w:r w:rsidRPr="00830A4E">
        <w:rPr>
          <w:rFonts w:ascii="Times New Roman" w:hAnsi="Times New Roman" w:cs="Times New Roman"/>
          <w:sz w:val="24"/>
          <w:szCs w:val="24"/>
        </w:rPr>
        <w:t>е</w:t>
      </w:r>
      <w:r w:rsidRPr="00830A4E">
        <w:rPr>
          <w:rFonts w:ascii="Times New Roman" w:hAnsi="Times New Roman" w:cs="Times New Roman"/>
          <w:sz w:val="24"/>
          <w:szCs w:val="24"/>
        </w:rPr>
        <w:t xml:space="preserve">ния на основе морально-этических норм (уважения, равноправия, ответственности и т. д.). При обсуждении специально отобранных текстов </w:t>
      </w:r>
      <w:r w:rsidRPr="00830A4E">
        <w:rPr>
          <w:rFonts w:ascii="Times New Roman" w:hAnsi="Times New Roman" w:cs="Times New Roman"/>
          <w:bCs/>
          <w:sz w:val="24"/>
          <w:szCs w:val="24"/>
        </w:rPr>
        <w:t>фо</w:t>
      </w:r>
      <w:r w:rsidRPr="00830A4E">
        <w:rPr>
          <w:rFonts w:ascii="Times New Roman" w:hAnsi="Times New Roman" w:cs="Times New Roman"/>
          <w:bCs/>
          <w:sz w:val="24"/>
          <w:szCs w:val="24"/>
        </w:rPr>
        <w:t>р</w:t>
      </w:r>
      <w:r w:rsidRPr="00830A4E">
        <w:rPr>
          <w:rFonts w:ascii="Times New Roman" w:hAnsi="Times New Roman" w:cs="Times New Roman"/>
          <w:bCs/>
          <w:sz w:val="24"/>
          <w:szCs w:val="24"/>
        </w:rPr>
        <w:t>мируется умение рассуждать, оперировать гипотезами, анализировать, сравнивать, оценивать социокультурные и языковые явления.</w:t>
      </w:r>
    </w:p>
    <w:p w:rsidR="005F1F9A" w:rsidRPr="00830A4E" w:rsidRDefault="005F1F9A" w:rsidP="005F1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4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Воспитание средствами английского языка предполагает формирование у школьников: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понимания важности владения английским языком как средством общения в современном мире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толерантного отношения к другой культуре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ценностного отношения к себе, другим и миру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активной жизненной позиции</w:t>
      </w:r>
    </w:p>
    <w:p w:rsidR="005F1F9A" w:rsidRPr="00830A4E" w:rsidRDefault="005F1F9A" w:rsidP="005F1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4E">
        <w:rPr>
          <w:rFonts w:ascii="Times New Roman" w:hAnsi="Times New Roman" w:cs="Times New Roman"/>
          <w:b/>
          <w:sz w:val="24"/>
          <w:szCs w:val="24"/>
        </w:rPr>
        <w:t>Особенности представляемой рабочей программы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ab/>
        <w:t>Программа позволяет распределять учебный материал в зависимости от  конкретных условий обучения и концепций авторов учебника, при таком подходе ученик получает возможность продвигаться в его усвоении своим темпом, в наиболее подходящем ему режиме. Однако полагаем, что изложенное выше рассмотрение ИЯ и процесса овладения им, способствуя более полному и четкому осознанию его особенностей, может служить еще одним основанием построения целенаправленной программы обучения, адекватной специфике данного учебного предмета. В  пр</w:t>
      </w:r>
      <w:r w:rsidRPr="00830A4E">
        <w:rPr>
          <w:rFonts w:ascii="Times New Roman" w:hAnsi="Times New Roman" w:cs="Times New Roman"/>
          <w:sz w:val="24"/>
          <w:szCs w:val="24"/>
        </w:rPr>
        <w:t>о</w:t>
      </w:r>
      <w:r w:rsidRPr="00830A4E">
        <w:rPr>
          <w:rFonts w:ascii="Times New Roman" w:hAnsi="Times New Roman" w:cs="Times New Roman"/>
          <w:sz w:val="24"/>
          <w:szCs w:val="24"/>
        </w:rPr>
        <w:t xml:space="preserve">грамме  заранее учтены все его особенности и спрогнозированы трудности овладения им учащимися 4 класса начальной школы и с различными установками на изучение ИЯ в школе. 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ab/>
        <w:t xml:space="preserve">Программа ориентирована на новые исторические условия, потребности сегодняшнего дня,     идеи демократизации, 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 xml:space="preserve"> и и</w:t>
      </w:r>
      <w:r w:rsidRPr="00830A4E">
        <w:rPr>
          <w:rFonts w:ascii="Times New Roman" w:hAnsi="Times New Roman" w:cs="Times New Roman"/>
          <w:sz w:val="24"/>
          <w:szCs w:val="24"/>
        </w:rPr>
        <w:t>н</w:t>
      </w:r>
      <w:r w:rsidRPr="00830A4E">
        <w:rPr>
          <w:rFonts w:ascii="Times New Roman" w:hAnsi="Times New Roman" w:cs="Times New Roman"/>
          <w:sz w:val="24"/>
          <w:szCs w:val="24"/>
        </w:rPr>
        <w:t>форматизации образования с применением новейших высоких технологий, плюрализма в решении многих вопросов, что позволило учитывать разнообразные образовательные потребности учащихся,  в нашем случае школа в сельской местности с подвозом детей из 5 соседних сел.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ab/>
        <w:t>В данной программе дается описание целей и принципов изучения английского языка в начальной школе, а также содержание обучения ( тематика иноязычного общения, виды речевой деятельности и требования к речевым умениям, иноязычные знания, языковые навыки и требов</w:t>
      </w:r>
      <w:r w:rsidRPr="00830A4E">
        <w:rPr>
          <w:rFonts w:ascii="Times New Roman" w:hAnsi="Times New Roman" w:cs="Times New Roman"/>
          <w:sz w:val="24"/>
          <w:szCs w:val="24"/>
        </w:rPr>
        <w:t>а</w:t>
      </w:r>
      <w:r w:rsidRPr="00830A4E">
        <w:rPr>
          <w:rFonts w:ascii="Times New Roman" w:hAnsi="Times New Roman" w:cs="Times New Roman"/>
          <w:sz w:val="24"/>
          <w:szCs w:val="24"/>
        </w:rPr>
        <w:t>ния к ним, социокультурные знания и умения) и требований к уровню подготовки выпускников начальной школы.</w:t>
      </w:r>
    </w:p>
    <w:p w:rsidR="005F1F9A" w:rsidRPr="00830A4E" w:rsidRDefault="005F1F9A" w:rsidP="005F1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4E">
        <w:rPr>
          <w:rFonts w:ascii="Times New Roman" w:hAnsi="Times New Roman" w:cs="Times New Roman"/>
          <w:b/>
          <w:sz w:val="24"/>
          <w:szCs w:val="24"/>
        </w:rPr>
        <w:t>Раздел «Место предмета иностранный язык в базисном учебном»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AE5B77">
        <w:rPr>
          <w:rFonts w:ascii="Times New Roman" w:hAnsi="Times New Roman" w:cs="Times New Roman"/>
          <w:i/>
          <w:sz w:val="24"/>
          <w:szCs w:val="24"/>
        </w:rPr>
        <w:t>10</w:t>
      </w:r>
      <w:r w:rsidR="00D36138">
        <w:rPr>
          <w:rFonts w:ascii="Times New Roman" w:hAnsi="Times New Roman" w:cs="Times New Roman"/>
          <w:i/>
          <w:sz w:val="24"/>
          <w:szCs w:val="24"/>
        </w:rPr>
        <w:t>5</w:t>
      </w:r>
      <w:r w:rsidRPr="00830A4E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Pr="00830A4E">
        <w:rPr>
          <w:rFonts w:ascii="Times New Roman" w:hAnsi="Times New Roman" w:cs="Times New Roman"/>
          <w:sz w:val="24"/>
          <w:szCs w:val="24"/>
        </w:rPr>
        <w:t xml:space="preserve"> (</w:t>
      </w:r>
      <w:r w:rsidRPr="00830A4E">
        <w:rPr>
          <w:rFonts w:ascii="Times New Roman" w:hAnsi="Times New Roman" w:cs="Times New Roman"/>
          <w:i/>
          <w:sz w:val="24"/>
          <w:szCs w:val="24"/>
        </w:rPr>
        <w:t>3 учебных часа в неделю</w:t>
      </w:r>
      <w:r w:rsidRPr="00830A4E">
        <w:rPr>
          <w:rFonts w:ascii="Times New Roman" w:hAnsi="Times New Roman" w:cs="Times New Roman"/>
          <w:sz w:val="24"/>
          <w:szCs w:val="24"/>
        </w:rPr>
        <w:t xml:space="preserve">) </w:t>
      </w:r>
      <w:r w:rsidR="006C5477" w:rsidRPr="00537ABB">
        <w:rPr>
          <w:rFonts w:ascii="Times New Roman" w:hAnsi="Times New Roman" w:cs="Times New Roman"/>
          <w:sz w:val="24"/>
        </w:rPr>
        <w:t>из  инвариантной части</w:t>
      </w:r>
      <w:r w:rsidR="006C5477">
        <w:t xml:space="preserve"> </w:t>
      </w:r>
      <w:r w:rsidRPr="00830A4E">
        <w:rPr>
          <w:rFonts w:ascii="Times New Roman" w:hAnsi="Times New Roman" w:cs="Times New Roman"/>
          <w:sz w:val="24"/>
          <w:szCs w:val="24"/>
        </w:rPr>
        <w:t>и ориентирована на использование учебно-методического комплекта «Английский язык»/ «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 xml:space="preserve">» для 10-11 класса общеобразовательных учреждений/В. П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>, Н. М. Лапа и др.</w:t>
      </w:r>
    </w:p>
    <w:p w:rsidR="005F1F9A" w:rsidRPr="007855D4" w:rsidRDefault="005F1F9A" w:rsidP="005F1F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5D4">
        <w:rPr>
          <w:rFonts w:ascii="Times New Roman" w:hAnsi="Times New Roman" w:cs="Times New Roman"/>
          <w:b/>
          <w:sz w:val="24"/>
          <w:szCs w:val="24"/>
        </w:rPr>
        <w:t>Раздел «Основное содержание обучения английскому языку»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Социально-бытовая сфера. </w:t>
      </w:r>
      <w:r w:rsidRPr="00830A4E">
        <w:rPr>
          <w:rFonts w:ascii="Times New Roman" w:hAnsi="Times New Roman" w:cs="Times New Roman"/>
          <w:sz w:val="24"/>
          <w:szCs w:val="24"/>
        </w:rPr>
        <w:t xml:space="preserve">Повседневная жизнь семьи, ее доход жилищные и бытовые условия проживания в городской </w:t>
      </w:r>
      <w:r w:rsidRPr="00830A4E">
        <w:rPr>
          <w:rFonts w:ascii="Times New Roman" w:hAnsi="Times New Roman" w:cs="Times New Roman"/>
          <w:spacing w:val="-1"/>
          <w:sz w:val="24"/>
          <w:szCs w:val="24"/>
        </w:rPr>
        <w:t xml:space="preserve">квартире или в доме/коттедже в сельской местности. Распределение </w:t>
      </w:r>
      <w:r w:rsidRPr="00830A4E">
        <w:rPr>
          <w:rFonts w:ascii="Times New Roman" w:hAnsi="Times New Roman" w:cs="Times New Roman"/>
          <w:sz w:val="24"/>
          <w:szCs w:val="24"/>
        </w:rPr>
        <w:t>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Социально-культурная сфера. </w:t>
      </w:r>
      <w:r w:rsidRPr="00830A4E">
        <w:rPr>
          <w:rFonts w:ascii="Times New Roman" w:hAnsi="Times New Roman" w:cs="Times New Roman"/>
          <w:sz w:val="24"/>
          <w:szCs w:val="24"/>
        </w:rPr>
        <w:t xml:space="preserve">Молодежь в современном </w:t>
      </w:r>
      <w:r w:rsidRPr="00830A4E">
        <w:rPr>
          <w:rFonts w:ascii="Times New Roman" w:hAnsi="Times New Roman" w:cs="Times New Roman"/>
          <w:spacing w:val="-1"/>
          <w:sz w:val="24"/>
          <w:szCs w:val="24"/>
        </w:rPr>
        <w:t xml:space="preserve">обществе. Досуг молодежи: посещение кружков, спортивных секций </w:t>
      </w:r>
      <w:r w:rsidRPr="00830A4E">
        <w:rPr>
          <w:rFonts w:ascii="Times New Roman" w:hAnsi="Times New Roman" w:cs="Times New Roman"/>
          <w:sz w:val="24"/>
          <w:szCs w:val="24"/>
        </w:rPr>
        <w:t xml:space="preserve">и клубов по интересам. Страна/страны изучаемого языка, их </w:t>
      </w:r>
      <w:r w:rsidRPr="00830A4E">
        <w:rPr>
          <w:rFonts w:ascii="Times New Roman" w:hAnsi="Times New Roman" w:cs="Times New Roman"/>
          <w:spacing w:val="-1"/>
          <w:sz w:val="24"/>
          <w:szCs w:val="24"/>
        </w:rPr>
        <w:t xml:space="preserve">культурные достопримечательности. Путешествие по своей стране и </w:t>
      </w:r>
      <w:r w:rsidRPr="00830A4E">
        <w:rPr>
          <w:rFonts w:ascii="Times New Roman" w:hAnsi="Times New Roman" w:cs="Times New Roman"/>
          <w:sz w:val="24"/>
          <w:szCs w:val="24"/>
        </w:rPr>
        <w:t>за рубежом, его планиров</w:t>
      </w:r>
      <w:r w:rsidRPr="00830A4E">
        <w:rPr>
          <w:rFonts w:ascii="Times New Roman" w:hAnsi="Times New Roman" w:cs="Times New Roman"/>
          <w:sz w:val="24"/>
          <w:szCs w:val="24"/>
        </w:rPr>
        <w:t>а</w:t>
      </w:r>
      <w:r w:rsidRPr="00830A4E">
        <w:rPr>
          <w:rFonts w:ascii="Times New Roman" w:hAnsi="Times New Roman" w:cs="Times New Roman"/>
          <w:sz w:val="24"/>
          <w:szCs w:val="24"/>
        </w:rPr>
        <w:t>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Учебно-трудовая сфера. </w:t>
      </w:r>
      <w:r w:rsidRPr="00830A4E">
        <w:rPr>
          <w:rFonts w:ascii="Times New Roman" w:hAnsi="Times New Roman" w:cs="Times New Roman"/>
          <w:spacing w:val="-1"/>
          <w:sz w:val="24"/>
          <w:szCs w:val="24"/>
        </w:rPr>
        <w:t xml:space="preserve">Современный мир профессий. </w:t>
      </w:r>
      <w:r w:rsidRPr="00830A4E">
        <w:rPr>
          <w:rFonts w:ascii="Times New Roman" w:hAnsi="Times New Roman" w:cs="Times New Roman"/>
          <w:spacing w:val="-2"/>
          <w:sz w:val="24"/>
          <w:szCs w:val="24"/>
        </w:rPr>
        <w:t>Возможности продолжения образования в высшей школе. Проблемы выбора буд</w:t>
      </w:r>
      <w:r w:rsidRPr="00830A4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830A4E">
        <w:rPr>
          <w:rFonts w:ascii="Times New Roman" w:hAnsi="Times New Roman" w:cs="Times New Roman"/>
          <w:spacing w:val="-2"/>
          <w:sz w:val="24"/>
          <w:szCs w:val="24"/>
        </w:rPr>
        <w:t xml:space="preserve">щей сферы трудовой и профессиональной деятельности, </w:t>
      </w:r>
      <w:r w:rsidRPr="00830A4E">
        <w:rPr>
          <w:rFonts w:ascii="Times New Roman" w:hAnsi="Times New Roman" w:cs="Times New Roman"/>
          <w:sz w:val="24"/>
          <w:szCs w:val="24"/>
        </w:rPr>
        <w:t xml:space="preserve">профессии, планы на ближайшее будущее. Языки международного </w:t>
      </w:r>
      <w:r w:rsidRPr="00830A4E">
        <w:rPr>
          <w:rFonts w:ascii="Times New Roman" w:hAnsi="Times New Roman" w:cs="Times New Roman"/>
          <w:spacing w:val="-1"/>
          <w:sz w:val="24"/>
          <w:szCs w:val="24"/>
        </w:rPr>
        <w:t>общения и их роль при выборе профессии в современном мире.</w:t>
      </w:r>
      <w:r w:rsidRPr="00830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0A4E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830A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30A4E">
        <w:rPr>
          <w:rFonts w:ascii="Times New Roman" w:hAnsi="Times New Roman" w:cs="Times New Roman"/>
          <w:bCs/>
          <w:sz w:val="24"/>
          <w:szCs w:val="24"/>
        </w:rPr>
        <w:t>предмета</w:t>
      </w:r>
      <w:r w:rsidRPr="007855D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5F1F9A" w:rsidRPr="00EC3EA9" w:rsidRDefault="005F1F9A" w:rsidP="005F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3EA9">
        <w:rPr>
          <w:rFonts w:ascii="Times New Roman" w:hAnsi="Times New Roman" w:cs="Times New Roman"/>
          <w:sz w:val="24"/>
          <w:lang w:val="en-US"/>
        </w:rPr>
        <w:t xml:space="preserve">Unit 5 Is the System of Social Welfare Fair? </w:t>
      </w:r>
      <w:r w:rsidRPr="00EC3EA9">
        <w:rPr>
          <w:rFonts w:ascii="Times New Roman" w:hAnsi="Times New Roman" w:cs="Times New Roman"/>
          <w:sz w:val="24"/>
        </w:rPr>
        <w:t>(система соц. обеспечения в англоязычных странах и России)</w:t>
      </w:r>
    </w:p>
    <w:p w:rsidR="005F1F9A" w:rsidRPr="00EC3EA9" w:rsidRDefault="005F1F9A" w:rsidP="005F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3EA9">
        <w:rPr>
          <w:rFonts w:ascii="Times New Roman" w:hAnsi="Times New Roman" w:cs="Times New Roman"/>
          <w:sz w:val="24"/>
          <w:lang w:val="en-US"/>
        </w:rPr>
        <w:t xml:space="preserve">Unit 6 What Helps You to Enjoy Yourselves? </w:t>
      </w:r>
      <w:r w:rsidRPr="00EC3EA9">
        <w:rPr>
          <w:rFonts w:ascii="Times New Roman" w:hAnsi="Times New Roman" w:cs="Times New Roman"/>
          <w:sz w:val="24"/>
        </w:rPr>
        <w:t>(кино, театр)</w:t>
      </w:r>
    </w:p>
    <w:p w:rsidR="005C5A7B" w:rsidRPr="00EC3EA9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EA9">
        <w:rPr>
          <w:rFonts w:ascii="Times New Roman" w:hAnsi="Times New Roman" w:cs="Times New Roman"/>
          <w:sz w:val="24"/>
          <w:lang w:val="en-US"/>
        </w:rPr>
        <w:t>Unit</w:t>
      </w:r>
      <w:r w:rsidRPr="00EC3EA9">
        <w:rPr>
          <w:rFonts w:ascii="Times New Roman" w:hAnsi="Times New Roman" w:cs="Times New Roman"/>
          <w:sz w:val="24"/>
        </w:rPr>
        <w:t xml:space="preserve"> 7 </w:t>
      </w:r>
      <w:r w:rsidRPr="00EC3EA9">
        <w:rPr>
          <w:rFonts w:ascii="Times New Roman" w:hAnsi="Times New Roman" w:cs="Times New Roman"/>
          <w:sz w:val="24"/>
          <w:lang w:val="en-US"/>
        </w:rPr>
        <w:t>Inventions</w:t>
      </w:r>
      <w:r w:rsidRPr="00EC3EA9">
        <w:rPr>
          <w:rFonts w:ascii="Times New Roman" w:hAnsi="Times New Roman" w:cs="Times New Roman"/>
          <w:sz w:val="24"/>
        </w:rPr>
        <w:t xml:space="preserve"> </w:t>
      </w:r>
      <w:r w:rsidRPr="00EC3EA9">
        <w:rPr>
          <w:rFonts w:ascii="Times New Roman" w:hAnsi="Times New Roman" w:cs="Times New Roman"/>
          <w:sz w:val="24"/>
          <w:lang w:val="en-US"/>
        </w:rPr>
        <w:t>That</w:t>
      </w:r>
      <w:r w:rsidRPr="00EC3EA9">
        <w:rPr>
          <w:rFonts w:ascii="Times New Roman" w:hAnsi="Times New Roman" w:cs="Times New Roman"/>
          <w:sz w:val="24"/>
        </w:rPr>
        <w:t xml:space="preserve"> </w:t>
      </w:r>
      <w:r w:rsidRPr="00EC3EA9">
        <w:rPr>
          <w:rFonts w:ascii="Times New Roman" w:hAnsi="Times New Roman" w:cs="Times New Roman"/>
          <w:sz w:val="24"/>
          <w:lang w:val="en-US"/>
        </w:rPr>
        <w:t>Shook</w:t>
      </w:r>
      <w:r w:rsidRPr="00EC3EA9">
        <w:rPr>
          <w:rFonts w:ascii="Times New Roman" w:hAnsi="Times New Roman" w:cs="Times New Roman"/>
          <w:sz w:val="24"/>
        </w:rPr>
        <w:t xml:space="preserve"> </w:t>
      </w:r>
      <w:r w:rsidRPr="00EC3EA9">
        <w:rPr>
          <w:rFonts w:ascii="Times New Roman" w:hAnsi="Times New Roman" w:cs="Times New Roman"/>
          <w:sz w:val="24"/>
          <w:lang w:val="en-US"/>
        </w:rPr>
        <w:t>the</w:t>
      </w:r>
      <w:r w:rsidRPr="00EC3EA9">
        <w:rPr>
          <w:rFonts w:ascii="Times New Roman" w:hAnsi="Times New Roman" w:cs="Times New Roman"/>
          <w:sz w:val="24"/>
        </w:rPr>
        <w:t xml:space="preserve"> </w:t>
      </w:r>
      <w:r w:rsidRPr="00EC3EA9">
        <w:rPr>
          <w:rFonts w:ascii="Times New Roman" w:hAnsi="Times New Roman" w:cs="Times New Roman"/>
          <w:sz w:val="24"/>
          <w:lang w:val="en-US"/>
        </w:rPr>
        <w:t>World</w:t>
      </w:r>
      <w:r w:rsidRPr="00EC3EA9">
        <w:rPr>
          <w:rFonts w:ascii="Times New Roman" w:hAnsi="Times New Roman" w:cs="Times New Roman"/>
          <w:sz w:val="24"/>
        </w:rPr>
        <w:t xml:space="preserve"> (изобретения современности)</w:t>
      </w:r>
    </w:p>
    <w:p w:rsidR="00EC3EA9" w:rsidRPr="00426DCC" w:rsidRDefault="00EC3EA9" w:rsidP="00EC3EA9">
      <w:pPr>
        <w:pStyle w:val="a3"/>
        <w:jc w:val="center"/>
        <w:rPr>
          <w:rFonts w:ascii="Times New Roman" w:hAnsi="Times New Roman" w:cs="Times New Roman"/>
          <w:sz w:val="24"/>
        </w:rPr>
      </w:pPr>
      <w:r w:rsidRPr="00F21D62">
        <w:rPr>
          <w:rFonts w:ascii="Times New Roman" w:hAnsi="Times New Roman" w:cs="Times New Roman"/>
          <w:b/>
          <w:sz w:val="24"/>
        </w:rPr>
        <w:t>Темы</w:t>
      </w:r>
      <w:r w:rsidRPr="00426DCC">
        <w:rPr>
          <w:rFonts w:ascii="Times New Roman" w:hAnsi="Times New Roman" w:cs="Times New Roman"/>
          <w:b/>
          <w:sz w:val="24"/>
        </w:rPr>
        <w:t xml:space="preserve"> </w:t>
      </w:r>
      <w:r w:rsidRPr="00F21D62">
        <w:rPr>
          <w:rFonts w:ascii="Times New Roman" w:hAnsi="Times New Roman" w:cs="Times New Roman"/>
          <w:b/>
          <w:sz w:val="24"/>
        </w:rPr>
        <w:t>проектных</w:t>
      </w:r>
      <w:r w:rsidRPr="00426DCC">
        <w:rPr>
          <w:rFonts w:ascii="Times New Roman" w:hAnsi="Times New Roman" w:cs="Times New Roman"/>
          <w:b/>
          <w:sz w:val="24"/>
        </w:rPr>
        <w:t xml:space="preserve"> </w:t>
      </w:r>
      <w:r w:rsidRPr="00F21D62">
        <w:rPr>
          <w:rFonts w:ascii="Times New Roman" w:hAnsi="Times New Roman" w:cs="Times New Roman"/>
          <w:b/>
          <w:sz w:val="24"/>
        </w:rPr>
        <w:t>работ</w:t>
      </w:r>
      <w:r w:rsidRPr="00426DCC">
        <w:rPr>
          <w:rFonts w:ascii="Times New Roman" w:hAnsi="Times New Roman" w:cs="Times New Roman"/>
          <w:sz w:val="24"/>
        </w:rPr>
        <w:t>.</w:t>
      </w:r>
    </w:p>
    <w:p w:rsidR="00EC3EA9" w:rsidRPr="00EC3EA9" w:rsidRDefault="00EC3EA9" w:rsidP="00EC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A9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EC3EA9">
        <w:rPr>
          <w:rFonts w:ascii="Times New Roman" w:hAnsi="Times New Roman" w:cs="Times New Roman"/>
          <w:sz w:val="24"/>
          <w:szCs w:val="24"/>
        </w:rPr>
        <w:t xml:space="preserve"> 5 </w:t>
      </w:r>
      <w:r w:rsidR="00426DCC">
        <w:rPr>
          <w:rFonts w:ascii="Times New Roman" w:hAnsi="Times New Roman" w:cs="Times New Roman"/>
          <w:sz w:val="24"/>
          <w:szCs w:val="24"/>
        </w:rPr>
        <w:t>«</w:t>
      </w:r>
      <w:r w:rsidRPr="00EC3EA9">
        <w:rPr>
          <w:rFonts w:ascii="Times New Roman" w:hAnsi="Times New Roman" w:cs="Times New Roman"/>
          <w:sz w:val="24"/>
          <w:szCs w:val="24"/>
        </w:rPr>
        <w:t>Что представляет из себя идеальная система социального обеспечения?</w:t>
      </w:r>
      <w:r w:rsidR="00426DCC">
        <w:rPr>
          <w:rFonts w:ascii="Times New Roman" w:hAnsi="Times New Roman" w:cs="Times New Roman"/>
          <w:sz w:val="24"/>
          <w:szCs w:val="24"/>
        </w:rPr>
        <w:t>»</w:t>
      </w:r>
    </w:p>
    <w:p w:rsidR="00EC3EA9" w:rsidRPr="00EC3EA9" w:rsidRDefault="00EC3EA9" w:rsidP="00EC3EA9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A9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EC3EA9">
        <w:rPr>
          <w:rFonts w:ascii="Times New Roman" w:hAnsi="Times New Roman" w:cs="Times New Roman"/>
          <w:sz w:val="24"/>
          <w:szCs w:val="24"/>
        </w:rPr>
        <w:t xml:space="preserve"> 6 </w:t>
      </w:r>
      <w:r w:rsidR="00426DCC">
        <w:rPr>
          <w:rFonts w:ascii="Times New Roman" w:hAnsi="Times New Roman" w:cs="Times New Roman"/>
          <w:sz w:val="24"/>
          <w:szCs w:val="24"/>
        </w:rPr>
        <w:t>«</w:t>
      </w:r>
      <w:r w:rsidRPr="00AC6BE6">
        <w:rPr>
          <w:rFonts w:ascii="Times New Roman" w:hAnsi="Times New Roman" w:cs="Times New Roman"/>
          <w:sz w:val="24"/>
          <w:szCs w:val="24"/>
        </w:rPr>
        <w:t>Я хочу стать критиком</w:t>
      </w:r>
      <w:r w:rsidR="00426DCC">
        <w:rPr>
          <w:rFonts w:ascii="Times New Roman" w:hAnsi="Times New Roman" w:cs="Times New Roman"/>
          <w:sz w:val="24"/>
          <w:szCs w:val="24"/>
        </w:rPr>
        <w:t>»</w:t>
      </w:r>
      <w:r w:rsidRPr="00EC3EA9">
        <w:rPr>
          <w:rFonts w:ascii="Times New Roman" w:hAnsi="Times New Roman" w:cs="Times New Roman"/>
          <w:sz w:val="24"/>
          <w:szCs w:val="24"/>
        </w:rPr>
        <w:tab/>
      </w:r>
    </w:p>
    <w:p w:rsidR="005F1F9A" w:rsidRPr="00C46A7C" w:rsidRDefault="00EC3EA9" w:rsidP="00EC3E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EA9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C46A7C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DCC">
        <w:rPr>
          <w:rFonts w:ascii="Times New Roman" w:hAnsi="Times New Roman" w:cs="Times New Roman"/>
          <w:sz w:val="24"/>
          <w:szCs w:val="24"/>
        </w:rPr>
        <w:t>«</w:t>
      </w:r>
      <w:r w:rsidR="00C46A7C" w:rsidRPr="00C46A7C">
        <w:rPr>
          <w:rFonts w:ascii="Times New Roman" w:hAnsi="Times New Roman"/>
          <w:sz w:val="24"/>
          <w:szCs w:val="24"/>
        </w:rPr>
        <w:t>Что бы ты хотел изобрести?</w:t>
      </w:r>
      <w:r w:rsidR="00426DCC">
        <w:rPr>
          <w:rFonts w:ascii="Times New Roman" w:hAnsi="Times New Roman"/>
          <w:sz w:val="24"/>
          <w:szCs w:val="24"/>
        </w:rPr>
        <w:t>»</w:t>
      </w:r>
    </w:p>
    <w:p w:rsidR="005F1F9A" w:rsidRPr="00C46A7C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A" w:rsidRPr="00C46A7C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A" w:rsidRPr="00C46A7C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A" w:rsidRPr="00C46A7C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A" w:rsidRPr="00C46A7C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A" w:rsidRPr="00C46A7C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A" w:rsidRPr="00C46A7C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A" w:rsidRPr="00C46A7C" w:rsidRDefault="005F1F9A" w:rsidP="005F1F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7AB" w:rsidRDefault="00E537AB" w:rsidP="005C5A7B">
      <w:pPr>
        <w:shd w:val="clear" w:color="auto" w:fill="FFFFFF"/>
        <w:spacing w:before="166"/>
        <w:ind w:left="14"/>
        <w:jc w:val="center"/>
        <w:rPr>
          <w:rFonts w:ascii="Times New Roman" w:hAnsi="Times New Roman" w:cs="Times New Roman"/>
          <w:b/>
          <w:bCs/>
          <w:spacing w:val="-7"/>
          <w:sz w:val="32"/>
          <w:szCs w:val="28"/>
        </w:rPr>
      </w:pPr>
    </w:p>
    <w:p w:rsidR="00E537AB" w:rsidRDefault="00E537AB" w:rsidP="005C5A7B">
      <w:pPr>
        <w:shd w:val="clear" w:color="auto" w:fill="FFFFFF"/>
        <w:spacing w:before="166"/>
        <w:ind w:left="14"/>
        <w:jc w:val="center"/>
        <w:rPr>
          <w:rFonts w:ascii="Times New Roman" w:hAnsi="Times New Roman" w:cs="Times New Roman"/>
          <w:b/>
          <w:bCs/>
          <w:spacing w:val="-7"/>
          <w:sz w:val="32"/>
          <w:szCs w:val="28"/>
        </w:rPr>
      </w:pPr>
    </w:p>
    <w:p w:rsidR="005C5A7B" w:rsidRPr="008F2416" w:rsidRDefault="005C5A7B" w:rsidP="005C5A7B">
      <w:pPr>
        <w:shd w:val="clear" w:color="auto" w:fill="FFFFFF"/>
        <w:spacing w:before="166"/>
        <w:ind w:left="14"/>
        <w:jc w:val="center"/>
        <w:rPr>
          <w:rFonts w:ascii="Times New Roman" w:hAnsi="Times New Roman" w:cs="Times New Roman"/>
          <w:b/>
          <w:bCs/>
          <w:spacing w:val="-7"/>
          <w:sz w:val="32"/>
          <w:szCs w:val="28"/>
        </w:rPr>
      </w:pPr>
      <w:r w:rsidRPr="00AD2C2B">
        <w:rPr>
          <w:rFonts w:ascii="Times New Roman" w:hAnsi="Times New Roman" w:cs="Times New Roman"/>
          <w:b/>
          <w:bCs/>
          <w:spacing w:val="-7"/>
          <w:sz w:val="32"/>
          <w:szCs w:val="28"/>
        </w:rPr>
        <w:lastRenderedPageBreak/>
        <w:t>Учебно - тематический план</w:t>
      </w:r>
    </w:p>
    <w:p w:rsidR="005C5A7B" w:rsidRPr="008F2416" w:rsidRDefault="005C5A7B" w:rsidP="005C5A7B">
      <w:pPr>
        <w:shd w:val="clear" w:color="auto" w:fill="FFFFFF"/>
        <w:spacing w:before="166"/>
        <w:ind w:left="14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82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"/>
        <w:gridCol w:w="4969"/>
        <w:gridCol w:w="2776"/>
      </w:tblGrid>
      <w:tr w:rsidR="00EC3EA9" w:rsidRPr="008B3FBA" w:rsidTr="00EC3EA9">
        <w:trPr>
          <w:trHeight w:hRule="exact" w:val="489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E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E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Количество  часов</w:t>
            </w:r>
          </w:p>
        </w:tc>
      </w:tr>
      <w:tr w:rsidR="00EC3EA9" w:rsidRPr="008B3FBA" w:rsidTr="00EC3EA9">
        <w:trPr>
          <w:trHeight w:hRule="exact" w:val="454"/>
        </w:trPr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E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C3EA9" w:rsidRPr="008B3FBA" w:rsidTr="00EC3EA9">
        <w:trPr>
          <w:trHeight w:hRule="exact" w:val="1347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ind w:right="2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Хороша ли система социального обеспеч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3EA9" w:rsidRPr="008B3FBA" w:rsidTr="00EC3EA9">
        <w:trPr>
          <w:trHeight w:hRule="exact" w:val="602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Что помогает нам развлекаться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AE5B77" w:rsidP="00EC3EA9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C3EA9" w:rsidRPr="008B3FBA" w:rsidTr="00EC3EA9">
        <w:trPr>
          <w:trHeight w:hRule="exact" w:val="861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Изобретения, которые потрясли мир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9" w:rsidRPr="00AC6BE6" w:rsidRDefault="00EC3EA9" w:rsidP="00EC3EA9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36138" w:rsidRPr="008B3FBA" w:rsidTr="00EC3EA9">
        <w:trPr>
          <w:trHeight w:hRule="exact" w:val="861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38" w:rsidRPr="00AC6BE6" w:rsidRDefault="00D36138" w:rsidP="00EC3E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38" w:rsidRPr="00AC6BE6" w:rsidRDefault="00D36138" w:rsidP="00EC3E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Резервные уроки 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138" w:rsidRDefault="00D36138" w:rsidP="00EC3EA9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C5A7B" w:rsidRDefault="005C5A7B" w:rsidP="005C5A7B">
      <w:pPr>
        <w:jc w:val="both"/>
      </w:pPr>
    </w:p>
    <w:p w:rsidR="005C5A7B" w:rsidRDefault="005C5A7B" w:rsidP="005C5A7B">
      <w:pPr>
        <w:jc w:val="both"/>
      </w:pPr>
    </w:p>
    <w:p w:rsidR="005F1F9A" w:rsidRDefault="005F1F9A" w:rsidP="005C5A7B">
      <w:pPr>
        <w:jc w:val="both"/>
      </w:pPr>
    </w:p>
    <w:p w:rsidR="005F1F9A" w:rsidRDefault="005F1F9A" w:rsidP="005C5A7B">
      <w:pPr>
        <w:jc w:val="both"/>
      </w:pPr>
    </w:p>
    <w:p w:rsidR="005F1F9A" w:rsidRDefault="005F1F9A" w:rsidP="005C5A7B">
      <w:pPr>
        <w:jc w:val="both"/>
      </w:pPr>
    </w:p>
    <w:p w:rsidR="005F1F9A" w:rsidRDefault="005F1F9A" w:rsidP="005C5A7B">
      <w:pPr>
        <w:jc w:val="both"/>
      </w:pPr>
    </w:p>
    <w:p w:rsidR="005F1F9A" w:rsidRDefault="005F1F9A" w:rsidP="005C5A7B">
      <w:pPr>
        <w:jc w:val="both"/>
      </w:pPr>
    </w:p>
    <w:p w:rsidR="005F1F9A" w:rsidRDefault="005F1F9A" w:rsidP="005C5A7B">
      <w:pPr>
        <w:jc w:val="both"/>
      </w:pPr>
    </w:p>
    <w:p w:rsidR="005F1F9A" w:rsidRPr="005F1F9A" w:rsidRDefault="005F1F9A" w:rsidP="005C5A7B">
      <w:pPr>
        <w:jc w:val="both"/>
      </w:pPr>
    </w:p>
    <w:p w:rsidR="005C5A7B" w:rsidRDefault="005C5A7B" w:rsidP="005C5A7B">
      <w:pPr>
        <w:jc w:val="both"/>
      </w:pPr>
    </w:p>
    <w:p w:rsidR="00EC3EA9" w:rsidRDefault="00EC3EA9" w:rsidP="005C5A7B">
      <w:pPr>
        <w:jc w:val="both"/>
      </w:pPr>
    </w:p>
    <w:p w:rsidR="00EC3EA9" w:rsidRDefault="00EC3EA9" w:rsidP="005C5A7B">
      <w:pPr>
        <w:jc w:val="both"/>
      </w:pPr>
    </w:p>
    <w:p w:rsidR="00E537AB" w:rsidRDefault="00E537AB" w:rsidP="005C5A7B">
      <w:pPr>
        <w:pStyle w:val="a3"/>
        <w:spacing w:line="276" w:lineRule="auto"/>
        <w:jc w:val="center"/>
      </w:pPr>
    </w:p>
    <w:p w:rsidR="00AE5B77" w:rsidRDefault="00AE5B77" w:rsidP="005C5A7B">
      <w:pPr>
        <w:pStyle w:val="a3"/>
        <w:spacing w:line="276" w:lineRule="auto"/>
        <w:jc w:val="center"/>
      </w:pPr>
    </w:p>
    <w:p w:rsidR="00AE5B77" w:rsidRPr="00AE5B77" w:rsidRDefault="00AE5B77" w:rsidP="005C5A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44"/>
        </w:rPr>
      </w:pPr>
    </w:p>
    <w:p w:rsidR="00E537AB" w:rsidRDefault="00E537AB" w:rsidP="005C5A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44"/>
        </w:rPr>
      </w:pPr>
    </w:p>
    <w:p w:rsidR="00E537AB" w:rsidRDefault="00E537AB" w:rsidP="005C5A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44"/>
        </w:rPr>
      </w:pPr>
    </w:p>
    <w:p w:rsidR="00E537AB" w:rsidRDefault="00E537AB" w:rsidP="005C5A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44"/>
        </w:rPr>
      </w:pPr>
    </w:p>
    <w:p w:rsidR="005C5A7B" w:rsidRPr="005F1F9A" w:rsidRDefault="005C5A7B" w:rsidP="005C5A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44"/>
        </w:rPr>
      </w:pPr>
      <w:r w:rsidRPr="005F1F9A">
        <w:rPr>
          <w:rFonts w:ascii="Times New Roman" w:hAnsi="Times New Roman" w:cs="Times New Roman"/>
          <w:b/>
          <w:sz w:val="24"/>
          <w:szCs w:val="44"/>
        </w:rPr>
        <w:lastRenderedPageBreak/>
        <w:t>Календарно-тематическое планирование</w:t>
      </w:r>
    </w:p>
    <w:p w:rsidR="005C5A7B" w:rsidRPr="0073526C" w:rsidRDefault="005C5A7B" w:rsidP="005C5A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7B" w:rsidRPr="00AC6BE6" w:rsidRDefault="005C5A7B" w:rsidP="005C5A7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6BE6">
        <w:rPr>
          <w:rFonts w:ascii="Times New Roman" w:hAnsi="Times New Roman" w:cs="Times New Roman"/>
          <w:sz w:val="24"/>
          <w:szCs w:val="28"/>
        </w:rPr>
        <w:t>По английскому языку</w:t>
      </w:r>
    </w:p>
    <w:p w:rsidR="005C5A7B" w:rsidRPr="00AC6BE6" w:rsidRDefault="005C5A7B" w:rsidP="005C5A7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6BE6">
        <w:rPr>
          <w:rFonts w:ascii="Times New Roman" w:hAnsi="Times New Roman" w:cs="Times New Roman"/>
          <w:sz w:val="24"/>
          <w:szCs w:val="28"/>
        </w:rPr>
        <w:t>Класс 11</w:t>
      </w:r>
    </w:p>
    <w:p w:rsidR="005C5A7B" w:rsidRPr="00AC6BE6" w:rsidRDefault="005C5A7B" w:rsidP="005C5A7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6BE6">
        <w:rPr>
          <w:rFonts w:ascii="Times New Roman" w:hAnsi="Times New Roman" w:cs="Times New Roman"/>
          <w:sz w:val="24"/>
          <w:szCs w:val="28"/>
        </w:rPr>
        <w:t>Количество часов:</w:t>
      </w:r>
      <w:r w:rsidR="00E537AB">
        <w:rPr>
          <w:rFonts w:ascii="Times New Roman" w:hAnsi="Times New Roman" w:cs="Times New Roman"/>
          <w:sz w:val="24"/>
          <w:szCs w:val="28"/>
        </w:rPr>
        <w:t xml:space="preserve"> всего 10</w:t>
      </w:r>
      <w:r w:rsidR="00D36138">
        <w:rPr>
          <w:rFonts w:ascii="Times New Roman" w:hAnsi="Times New Roman" w:cs="Times New Roman"/>
          <w:sz w:val="24"/>
          <w:szCs w:val="28"/>
        </w:rPr>
        <w:t>5</w:t>
      </w:r>
      <w:r w:rsidR="00986E11">
        <w:rPr>
          <w:rFonts w:ascii="Times New Roman" w:hAnsi="Times New Roman" w:cs="Times New Roman"/>
          <w:sz w:val="24"/>
          <w:szCs w:val="28"/>
        </w:rPr>
        <w:t xml:space="preserve"> час</w:t>
      </w:r>
      <w:r w:rsidRPr="00AC6BE6">
        <w:rPr>
          <w:rFonts w:ascii="Times New Roman" w:hAnsi="Times New Roman" w:cs="Times New Roman"/>
          <w:sz w:val="24"/>
          <w:szCs w:val="28"/>
        </w:rPr>
        <w:t>; в неделю 3 час</w:t>
      </w:r>
    </w:p>
    <w:p w:rsidR="005C5A7B" w:rsidRPr="00AC6BE6" w:rsidRDefault="005C5A7B" w:rsidP="005C5A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C6BE6">
        <w:rPr>
          <w:rFonts w:ascii="Times New Roman" w:hAnsi="Times New Roman" w:cs="Times New Roman"/>
          <w:sz w:val="24"/>
          <w:szCs w:val="28"/>
        </w:rPr>
        <w:t xml:space="preserve">Планирование составлено на основе: Федерального компонента Государственного стандарта общего образования, </w:t>
      </w:r>
      <w:r w:rsidRPr="00AC6BE6">
        <w:rPr>
          <w:rFonts w:ascii="Times New Roman" w:hAnsi="Times New Roman" w:cs="Times New Roman"/>
          <w:spacing w:val="-1"/>
          <w:sz w:val="24"/>
          <w:szCs w:val="28"/>
        </w:rPr>
        <w:t xml:space="preserve"> Примерной программы основного общего образо</w:t>
      </w:r>
      <w:r w:rsidRPr="00AC6BE6">
        <w:rPr>
          <w:rFonts w:ascii="Times New Roman" w:hAnsi="Times New Roman" w:cs="Times New Roman"/>
          <w:spacing w:val="-1"/>
          <w:sz w:val="24"/>
          <w:szCs w:val="28"/>
        </w:rPr>
        <w:softHyphen/>
      </w:r>
      <w:r w:rsidRPr="00AC6BE6">
        <w:rPr>
          <w:rFonts w:ascii="Times New Roman" w:hAnsi="Times New Roman" w:cs="Times New Roman"/>
          <w:sz w:val="24"/>
          <w:szCs w:val="28"/>
        </w:rPr>
        <w:t xml:space="preserve">вания по иностранным языкам (английский язык) и авторской программы по английскому языку </w:t>
      </w:r>
      <w:proofErr w:type="spellStart"/>
      <w:r w:rsidRPr="00AC6BE6">
        <w:rPr>
          <w:rFonts w:ascii="Times New Roman" w:hAnsi="Times New Roman" w:cs="Times New Roman"/>
          <w:sz w:val="24"/>
          <w:szCs w:val="28"/>
        </w:rPr>
        <w:t>В.П.Кузовлева</w:t>
      </w:r>
      <w:proofErr w:type="spellEnd"/>
      <w:r w:rsidRPr="00AC6BE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sz w:val="24"/>
          <w:szCs w:val="28"/>
        </w:rPr>
        <w:t>Н.М.Лапы</w:t>
      </w:r>
      <w:proofErr w:type="spellEnd"/>
      <w:r w:rsidRPr="00AC6BE6">
        <w:rPr>
          <w:rFonts w:ascii="Times New Roman" w:hAnsi="Times New Roman" w:cs="Times New Roman"/>
          <w:sz w:val="24"/>
          <w:szCs w:val="28"/>
        </w:rPr>
        <w:t>, включающей в себя компонент государственного стандарта общего образования; программного курса английского языка УМК А</w:t>
      </w:r>
      <w:r w:rsidRPr="00AC6BE6">
        <w:rPr>
          <w:rFonts w:ascii="Times New Roman" w:hAnsi="Times New Roman" w:cs="Times New Roman"/>
          <w:sz w:val="24"/>
          <w:szCs w:val="28"/>
        </w:rPr>
        <w:t>н</w:t>
      </w:r>
      <w:r w:rsidRPr="00AC6BE6">
        <w:rPr>
          <w:rFonts w:ascii="Times New Roman" w:hAnsi="Times New Roman" w:cs="Times New Roman"/>
          <w:sz w:val="24"/>
          <w:szCs w:val="28"/>
        </w:rPr>
        <w:t xml:space="preserve">глийский язык: Учеб. для 11 класса </w:t>
      </w:r>
      <w:proofErr w:type="spellStart"/>
      <w:r w:rsidRPr="00AC6BE6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AC6BE6">
        <w:rPr>
          <w:rFonts w:ascii="Times New Roman" w:hAnsi="Times New Roman" w:cs="Times New Roman"/>
          <w:sz w:val="24"/>
          <w:szCs w:val="28"/>
        </w:rPr>
        <w:t xml:space="preserve">. учреждений/ </w:t>
      </w:r>
      <w:proofErr w:type="spellStart"/>
      <w:r w:rsidRPr="00AC6BE6">
        <w:rPr>
          <w:rFonts w:ascii="Times New Roman" w:hAnsi="Times New Roman" w:cs="Times New Roman"/>
          <w:sz w:val="24"/>
          <w:szCs w:val="28"/>
        </w:rPr>
        <w:t>В.П.Кузовлев</w:t>
      </w:r>
      <w:proofErr w:type="spellEnd"/>
      <w:r w:rsidRPr="00AC6BE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sz w:val="24"/>
          <w:szCs w:val="28"/>
        </w:rPr>
        <w:t>Н</w:t>
      </w:r>
      <w:r w:rsidR="0063738D">
        <w:rPr>
          <w:rFonts w:ascii="Times New Roman" w:hAnsi="Times New Roman" w:cs="Times New Roman"/>
          <w:sz w:val="24"/>
          <w:szCs w:val="28"/>
        </w:rPr>
        <w:t>.М.Лапа</w:t>
      </w:r>
      <w:proofErr w:type="spellEnd"/>
      <w:r w:rsidR="0063738D">
        <w:rPr>
          <w:rFonts w:ascii="Times New Roman" w:hAnsi="Times New Roman" w:cs="Times New Roman"/>
          <w:sz w:val="24"/>
          <w:szCs w:val="28"/>
        </w:rPr>
        <w:t>. – М.: Просвещение, 2010</w:t>
      </w:r>
      <w:r w:rsidRPr="00AC6BE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C5A7B" w:rsidRPr="00AC6BE6" w:rsidRDefault="005C5A7B" w:rsidP="005C5A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C6BE6">
        <w:rPr>
          <w:rFonts w:ascii="Times New Roman" w:hAnsi="Times New Roman" w:cs="Times New Roman"/>
          <w:sz w:val="24"/>
          <w:szCs w:val="28"/>
        </w:rPr>
        <w:t>Учебник «</w:t>
      </w:r>
      <w:r w:rsidRPr="00AC6BE6">
        <w:rPr>
          <w:rFonts w:ascii="Times New Roman" w:hAnsi="Times New Roman" w:cs="Times New Roman"/>
          <w:sz w:val="24"/>
          <w:szCs w:val="28"/>
          <w:lang w:val="en-US"/>
        </w:rPr>
        <w:t>English</w:t>
      </w:r>
      <w:r w:rsidRPr="00AC6BE6">
        <w:rPr>
          <w:rFonts w:ascii="Times New Roman" w:hAnsi="Times New Roman" w:cs="Times New Roman"/>
          <w:sz w:val="24"/>
          <w:szCs w:val="28"/>
        </w:rPr>
        <w:t xml:space="preserve"> 10-11</w:t>
      </w:r>
      <w:r w:rsidRPr="00AC6BE6">
        <w:rPr>
          <w:rFonts w:ascii="Times New Roman" w:hAnsi="Times New Roman" w:cs="Times New Roman"/>
          <w:i/>
          <w:sz w:val="24"/>
          <w:szCs w:val="28"/>
        </w:rPr>
        <w:t>»</w:t>
      </w:r>
      <w:r w:rsidRPr="00AC6BE6">
        <w:rPr>
          <w:rFonts w:ascii="Times New Roman" w:hAnsi="Times New Roman" w:cs="Times New Roman"/>
          <w:sz w:val="24"/>
          <w:szCs w:val="28"/>
        </w:rPr>
        <w:t xml:space="preserve">: учеб. для 10-11 класса </w:t>
      </w:r>
      <w:proofErr w:type="spellStart"/>
      <w:r w:rsidRPr="00AC6BE6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AC6BE6">
        <w:rPr>
          <w:rFonts w:ascii="Times New Roman" w:hAnsi="Times New Roman" w:cs="Times New Roman"/>
          <w:sz w:val="24"/>
          <w:szCs w:val="28"/>
        </w:rPr>
        <w:t xml:space="preserve">. учреждений/ </w:t>
      </w:r>
      <w:proofErr w:type="spellStart"/>
      <w:r w:rsidRPr="00AC6BE6">
        <w:rPr>
          <w:rFonts w:ascii="Times New Roman" w:hAnsi="Times New Roman" w:cs="Times New Roman"/>
          <w:sz w:val="24"/>
          <w:szCs w:val="28"/>
        </w:rPr>
        <w:t>В.П.Кузовлев</w:t>
      </w:r>
      <w:proofErr w:type="spellEnd"/>
      <w:r w:rsidRPr="00AC6BE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sz w:val="24"/>
          <w:szCs w:val="28"/>
        </w:rPr>
        <w:t>Н</w:t>
      </w:r>
      <w:r w:rsidR="0063738D">
        <w:rPr>
          <w:rFonts w:ascii="Times New Roman" w:hAnsi="Times New Roman" w:cs="Times New Roman"/>
          <w:sz w:val="24"/>
          <w:szCs w:val="28"/>
        </w:rPr>
        <w:t>.М.Лапа</w:t>
      </w:r>
      <w:proofErr w:type="spellEnd"/>
      <w:r w:rsidR="0063738D">
        <w:rPr>
          <w:rFonts w:ascii="Times New Roman" w:hAnsi="Times New Roman" w:cs="Times New Roman"/>
          <w:sz w:val="24"/>
          <w:szCs w:val="28"/>
        </w:rPr>
        <w:t>. – М.: Просвещение, 2010</w:t>
      </w:r>
      <w:r w:rsidRPr="00AC6BE6">
        <w:rPr>
          <w:rFonts w:ascii="Times New Roman" w:hAnsi="Times New Roman" w:cs="Times New Roman"/>
          <w:sz w:val="24"/>
          <w:szCs w:val="28"/>
        </w:rPr>
        <w:t xml:space="preserve">. </w:t>
      </w:r>
    </w:p>
    <w:tbl>
      <w:tblPr>
        <w:tblStyle w:val="a5"/>
        <w:tblW w:w="15594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710"/>
        <w:gridCol w:w="2410"/>
        <w:gridCol w:w="992"/>
        <w:gridCol w:w="992"/>
        <w:gridCol w:w="2268"/>
        <w:gridCol w:w="142"/>
        <w:gridCol w:w="2268"/>
        <w:gridCol w:w="142"/>
        <w:gridCol w:w="141"/>
        <w:gridCol w:w="2127"/>
        <w:gridCol w:w="1842"/>
        <w:gridCol w:w="1560"/>
      </w:tblGrid>
      <w:tr w:rsidR="005C5A7B" w:rsidTr="00AC6BE6">
        <w:tc>
          <w:tcPr>
            <w:tcW w:w="710" w:type="dxa"/>
          </w:tcPr>
          <w:p w:rsidR="005C5A7B" w:rsidRPr="005F1F9A" w:rsidRDefault="005C5A7B" w:rsidP="00AC6BE6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5F1F9A">
              <w:rPr>
                <w:b/>
                <w:szCs w:val="28"/>
              </w:rPr>
              <w:t>№ п\п</w:t>
            </w:r>
          </w:p>
        </w:tc>
        <w:tc>
          <w:tcPr>
            <w:tcW w:w="2410" w:type="dxa"/>
          </w:tcPr>
          <w:p w:rsidR="005C5A7B" w:rsidRPr="005F1F9A" w:rsidRDefault="005C5A7B" w:rsidP="00AC6BE6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5F1F9A">
              <w:rPr>
                <w:b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5C5A7B" w:rsidRPr="005F1F9A" w:rsidRDefault="005C5A7B" w:rsidP="00AC6BE6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5F1F9A">
              <w:rPr>
                <w:b/>
                <w:szCs w:val="28"/>
              </w:rPr>
              <w:t>Всего часов</w:t>
            </w:r>
          </w:p>
        </w:tc>
        <w:tc>
          <w:tcPr>
            <w:tcW w:w="992" w:type="dxa"/>
          </w:tcPr>
          <w:p w:rsidR="005C5A7B" w:rsidRPr="005F1F9A" w:rsidRDefault="005C5A7B" w:rsidP="00AC6BE6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5F1F9A">
              <w:rPr>
                <w:b/>
                <w:szCs w:val="28"/>
              </w:rPr>
              <w:t>Дата</w:t>
            </w:r>
          </w:p>
        </w:tc>
        <w:tc>
          <w:tcPr>
            <w:tcW w:w="2268" w:type="dxa"/>
          </w:tcPr>
          <w:p w:rsidR="005C5A7B" w:rsidRPr="005F1F9A" w:rsidRDefault="005C5A7B" w:rsidP="00AC6BE6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proofErr w:type="spellStart"/>
            <w:r w:rsidRPr="005F1F9A">
              <w:rPr>
                <w:b/>
                <w:szCs w:val="28"/>
              </w:rPr>
              <w:t>Аудирование</w:t>
            </w:r>
            <w:proofErr w:type="spellEnd"/>
          </w:p>
        </w:tc>
        <w:tc>
          <w:tcPr>
            <w:tcW w:w="2410" w:type="dxa"/>
            <w:gridSpan w:val="2"/>
          </w:tcPr>
          <w:p w:rsidR="005C5A7B" w:rsidRPr="005F1F9A" w:rsidRDefault="005C5A7B" w:rsidP="00AC6BE6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5F1F9A">
              <w:rPr>
                <w:b/>
                <w:szCs w:val="28"/>
              </w:rPr>
              <w:t>Чтение</w:t>
            </w:r>
          </w:p>
        </w:tc>
        <w:tc>
          <w:tcPr>
            <w:tcW w:w="2410" w:type="dxa"/>
            <w:gridSpan w:val="3"/>
          </w:tcPr>
          <w:p w:rsidR="005C5A7B" w:rsidRPr="005F1F9A" w:rsidRDefault="005C5A7B" w:rsidP="00AC6BE6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5F1F9A">
              <w:rPr>
                <w:b/>
                <w:szCs w:val="28"/>
              </w:rPr>
              <w:t>Говорение</w:t>
            </w:r>
          </w:p>
        </w:tc>
        <w:tc>
          <w:tcPr>
            <w:tcW w:w="1842" w:type="dxa"/>
          </w:tcPr>
          <w:p w:rsidR="00FD44B9" w:rsidRDefault="00FD44B9" w:rsidP="00FD44B9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Домашнее </w:t>
            </w:r>
          </w:p>
          <w:p w:rsidR="005C5A7B" w:rsidRPr="00FD44B9" w:rsidRDefault="00FD44B9" w:rsidP="00FD44B9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з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дание</w:t>
            </w:r>
          </w:p>
        </w:tc>
        <w:tc>
          <w:tcPr>
            <w:tcW w:w="1560" w:type="dxa"/>
          </w:tcPr>
          <w:p w:rsidR="005C5A7B" w:rsidRPr="005F1F9A" w:rsidRDefault="005C5A7B" w:rsidP="00AC6BE6">
            <w:pPr>
              <w:pStyle w:val="a4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5F1F9A">
              <w:rPr>
                <w:b/>
                <w:szCs w:val="28"/>
              </w:rPr>
              <w:t>Форма ко</w:t>
            </w:r>
            <w:r w:rsidRPr="005F1F9A">
              <w:rPr>
                <w:b/>
                <w:szCs w:val="28"/>
              </w:rPr>
              <w:t>н</w:t>
            </w:r>
            <w:r w:rsidRPr="005F1F9A">
              <w:rPr>
                <w:b/>
                <w:szCs w:val="28"/>
              </w:rPr>
              <w:t>троля</w:t>
            </w:r>
          </w:p>
        </w:tc>
      </w:tr>
      <w:tr w:rsidR="005C5A7B" w:rsidTr="00AC6BE6">
        <w:tc>
          <w:tcPr>
            <w:tcW w:w="15594" w:type="dxa"/>
            <w:gridSpan w:val="12"/>
          </w:tcPr>
          <w:p w:rsidR="005C5A7B" w:rsidRPr="005F1F9A" w:rsidRDefault="005C5A7B" w:rsidP="00AC6B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5F1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  <w:lang w:val="en-US"/>
              </w:rPr>
              <w:t xml:space="preserve">I </w:t>
            </w:r>
            <w:r w:rsidRPr="005F1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>полугодие</w:t>
            </w:r>
          </w:p>
          <w:p w:rsidR="005C5A7B" w:rsidRPr="005F1F9A" w:rsidRDefault="005C5A7B" w:rsidP="00AC6B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5F1F9A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 xml:space="preserve"> Unit 5 “Is the System of the Social Welfare Fair?”</w:t>
            </w:r>
          </w:p>
          <w:p w:rsidR="005C5A7B" w:rsidRPr="005F1F9A" w:rsidRDefault="005C5A7B" w:rsidP="00AC6B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F9A">
              <w:rPr>
                <w:rFonts w:ascii="Times New Roman" w:hAnsi="Times New Roman" w:cs="Times New Roman"/>
                <w:b/>
                <w:sz w:val="24"/>
                <w:szCs w:val="32"/>
              </w:rPr>
              <w:t>Цикл 5</w:t>
            </w:r>
            <w:r w:rsidRPr="005F1F9A">
              <w:rPr>
                <w:b/>
                <w:sz w:val="24"/>
              </w:rPr>
              <w:t xml:space="preserve"> </w:t>
            </w:r>
            <w:r w:rsidRPr="005F1F9A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5F1F9A">
              <w:rPr>
                <w:rFonts w:ascii="Times New Roman" w:hAnsi="Times New Roman" w:cs="Times New Roman"/>
                <w:b/>
                <w:sz w:val="24"/>
                <w:szCs w:val="32"/>
              </w:rPr>
              <w:t>Хороша ли система социального обеспечения?»</w:t>
            </w:r>
          </w:p>
        </w:tc>
      </w:tr>
      <w:tr w:rsidR="005C5A7B" w:rsidTr="00AC6BE6">
        <w:trPr>
          <w:trHeight w:val="546"/>
        </w:trPr>
        <w:tc>
          <w:tcPr>
            <w:tcW w:w="710" w:type="dxa"/>
            <w:vMerge w:val="restart"/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  <w:vMerge w:val="restart"/>
          </w:tcPr>
          <w:p w:rsidR="00694EB3" w:rsidRPr="00694EB3" w:rsidRDefault="00694EB3" w:rsidP="00694E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Снова в школу. Диалоги </w:t>
            </w:r>
          </w:p>
          <w:p w:rsidR="005C5A7B" w:rsidRPr="00AC6BE6" w:rsidRDefault="005C5A7B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ance, available, be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efit, contribution, employer, employee, fee, income, inv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lidity (pension), 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surance, maternity (allowance), mobil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 (allowance), we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fare, welfare state, provide for/with, 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tirement (pension), to full, long-term /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short term (sick pe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ple), (social) secur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ty, to be entitled to, to claim, the elderly, the unemployed, the disabled, the wi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owed, the retired, the sick, contributory, expenditure, the self-employed, tax;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субстантивирова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прилагател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+ Adjective (the widowed, the retired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(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Numerals, per cent</w:t>
            </w:r>
          </w:p>
          <w:p w:rsidR="005C5A7B" w:rsidRPr="00AC6BE6" w:rsidRDefault="005C5A7B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1);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2 2)</w:t>
            </w:r>
          </w:p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лексический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ance, available, ben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fit, contribution, 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ployer, employee, fee, income, invalidity (pension), insurance, maternity (allowance), mobility (allowance), welfare, welfare state, provide for/with, 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tirement (pension), to full, long-term / short term (sick people),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(social) security, to be entitled to, to claim, the elderly, the une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ployed, the disabled, the widowed, the 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tired, the sick, co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tributory, expenditure, the self-employed, tax;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субстантивирова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+ Adjective (the widowed, the retired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(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Numerals, per cent</w:t>
            </w:r>
          </w:p>
          <w:p w:rsidR="005C5A7B" w:rsidRPr="00AC6BE6" w:rsidRDefault="005C5A7B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1); 2 1),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лексический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ance, available, ben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fit, contribution, 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ployer, employee, fee, income, invalidity (pension), insurance, maternity (allowance), mobility (allowance), welfare, welfare state, provide for/with, 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tirement (pension), to full, long-term / short term (sick people),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(social) security, to be entitled to, to claim, the elderly, the une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ployed, the disabled, the widowed, the 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tired, the sick;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стантивированные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+ Adjective (the wi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owed, the retired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(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merals, per cent</w:t>
            </w:r>
          </w:p>
          <w:p w:rsidR="005C5A7B" w:rsidRPr="00AC6BE6" w:rsidRDefault="005C5A7B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3);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2 1)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7B" w:rsidTr="00AC6BE6">
        <w:trPr>
          <w:trHeight w:val="718"/>
        </w:trPr>
        <w:tc>
          <w:tcPr>
            <w:tcW w:w="710" w:type="dxa"/>
            <w:vMerge/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5A7B" w:rsidRPr="00AC6BE6" w:rsidRDefault="005C5A7B" w:rsidP="00AC6B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 2)</w:t>
            </w:r>
          </w:p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 1); 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 1); 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ческое 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</w:p>
        </w:tc>
      </w:tr>
      <w:tr w:rsidR="005C5A7B" w:rsidTr="00AC6BE6">
        <w:trPr>
          <w:trHeight w:val="3498"/>
        </w:trPr>
        <w:tc>
          <w:tcPr>
            <w:tcW w:w="710" w:type="dxa"/>
            <w:vMerge w:val="restart"/>
          </w:tcPr>
          <w:p w:rsidR="005C5A7B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410" w:type="dxa"/>
            <w:vMerge w:val="restart"/>
          </w:tcPr>
          <w:p w:rsidR="005C5A7B" w:rsidRPr="00FD44B9" w:rsidRDefault="005C5A7B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FD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Pr="00FD44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5A7B" w:rsidRPr="00694EB3" w:rsidRDefault="00694EB3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социал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защиты </w:t>
            </w:r>
          </w:p>
        </w:tc>
        <w:tc>
          <w:tcPr>
            <w:tcW w:w="992" w:type="dxa"/>
            <w:vMerge w:val="restart"/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lose one's temper; to be on antibiotics, to have one’s tonsils out, a bout of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lassa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fever, acne vulgaris (teenage spots), a bout of to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sillitis, massive, ina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equate, disinfected, over-reacting, Medical Council, to get a p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per-round, so much for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1), 2), 3)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</w:tr>
      <w:tr w:rsidR="005C5A7B" w:rsidTr="00AC6BE6">
        <w:trPr>
          <w:trHeight w:val="630"/>
        </w:trPr>
        <w:tc>
          <w:tcPr>
            <w:tcW w:w="710" w:type="dxa"/>
            <w:vMerge/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5A7B" w:rsidRPr="00AC6BE6" w:rsidRDefault="005C5A7B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1), 2)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A7B" w:rsidRPr="00AC6BE6" w:rsidRDefault="005C5A7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DD7D59" w:rsidTr="00AC4F20">
        <w:trPr>
          <w:trHeight w:val="1622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C4F20" w:rsidRDefault="00694EB3" w:rsidP="00EC3EA9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льготы есть у людей?</w:t>
            </w:r>
          </w:p>
          <w:p w:rsidR="00AC4F20" w:rsidRDefault="00AC4F20" w:rsidP="00EC3EA9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Default="00AC4F20" w:rsidP="00EC3EA9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Pr="00AC6BE6" w:rsidRDefault="00AC4F20" w:rsidP="00EC3EA9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F20" w:rsidRPr="00AC6BE6" w:rsidRDefault="00AC4F20" w:rsidP="00EC3EA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EC3EA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:rsidR="00AC4F20" w:rsidRPr="00AC4F20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AC4F20" w:rsidRPr="00DD7D59" w:rsidTr="00AC6BE6">
        <w:trPr>
          <w:trHeight w:val="4451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Субстантивир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ванное прилаг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тельное </w:t>
            </w:r>
          </w:p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shortage of (money), an exce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(to), to be on a salary, high/low cost (care), (private) se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tor, free of charge, GDP (gross domestic product), Medicare, Medicaid, a catastr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phe, private insurance-based system, state-funded (system), tec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nique, technology, index, indicator, 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fant, mortality, 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munization, respirat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ry, inefficient, infe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tious, (un)weighted, trio; </w:t>
            </w: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союзы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предлоги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despite / in spite of, while / whereas, al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hough / though, b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 of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упр.1; 2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shortage of (money), an exce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(to), to be on a salary, high/low cost (care), (private) se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tor, free of charge;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союзы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предлоги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despite / in spite of, while / whereas, al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hough / though, b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 of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D7D59" w:rsidTr="00AC6BE6">
        <w:trPr>
          <w:trHeight w:val="720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3 1)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3; 4; 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D7D59" w:rsidTr="00AC6BE6">
        <w:trPr>
          <w:trHeight w:val="3161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410" w:type="dxa"/>
            <w:vMerge w:val="restart"/>
          </w:tcPr>
          <w:p w:rsidR="00AC4F20" w:rsidRPr="00694EB3" w:rsidRDefault="00AC4F20" w:rsidP="00694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пр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стое время</w:t>
            </w: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 utilities, discount, 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crement, a burden, to suffer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nursing, spouse, a pass, priv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lege, home for elderly people, at a (reduced) price, below poverty level;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despite / in spite of, while / whereas, although / though, b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cause of;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косвенные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Reported Questions (I wonder if…)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2); 3 1)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косвенные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Reported Questions (I wonder if…)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упр.1 1), 3)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3 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ческое 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</w:p>
        </w:tc>
      </w:tr>
      <w:tr w:rsidR="00AC4F20" w:rsidRPr="00DD7D59" w:rsidTr="00AC6BE6">
        <w:trPr>
          <w:trHeight w:val="374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1), 3) (Reader ex.5)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2); 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D7D59" w:rsidTr="00AC6BE6">
        <w:trPr>
          <w:trHeight w:val="1665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пр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стое время</w:t>
            </w:r>
          </w:p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Речевой материал предыдущих ур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ков; речевые фун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ции: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trying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(Yes, but) do you really think…? (Yes, but) surely you don’t think/believe…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(Yes, but) is/isn’t it possible that…? Surely not, I mean … (Yes, but) on the other hand … No, but </w:t>
            </w:r>
            <w:proofErr w:type="gram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look, …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Hold on, … Are you ki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ding …? You don’t really think …? Well, think of it this way … You can’t mean that, surely?)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Речевой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trying to change someone’s opinion (But don’t you think…?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(Yes, but) do you really think…? (Yes, but) surely you don’t think/believe… (Yes, but) is/isn’t it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possible that…? Sur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ly not, I mean … (Yes, but) on the other hand … No, but </w:t>
            </w:r>
            <w:proofErr w:type="gram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look, …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Hold on, … Are you kidding …? You don’t really think …? Well, think of it this way … You can’t mean that, surely?)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1), 2), 3), 5)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Речевой материал предыдущих уроков; речевые функции: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trying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(Yes, but) do you really think…? (Yes, but) surely you don’t think/believe… (Yes, but) is/isn’t it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possible that…? Sur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ly not, I mean … (Yes, but) on the other hand … No, but </w:t>
            </w:r>
            <w:proofErr w:type="gram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look, …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Hold on, … Are you kidding …? You don’t really think …? Well, think of it this way … You can’t mean that, surely?)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и </w:t>
            </w:r>
          </w:p>
        </w:tc>
      </w:tr>
      <w:tr w:rsidR="00AC4F20" w:rsidRPr="00DD7D59" w:rsidTr="00AC6BE6">
        <w:trPr>
          <w:trHeight w:val="572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упр.2 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упр.2 2)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упр.2 1), 3)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ческое 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</w:p>
        </w:tc>
      </w:tr>
      <w:tr w:rsidR="00AC4F20" w:rsidRPr="00DD7D59" w:rsidTr="00AC6BE6">
        <w:trPr>
          <w:trHeight w:val="1964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Дневник </w:t>
            </w:r>
            <w:proofErr w:type="spellStart"/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Эдриана</w:t>
            </w:r>
            <w:proofErr w:type="spellEnd"/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Мола: работа над текстом </w:t>
            </w:r>
          </w:p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ков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blanket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ply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kidnap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фун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trying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opinion; giving an example (Let’s take … for example.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blanket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apply, to kidnap, ransom;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вые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trying to change someone’s opinion; giving an 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ample (Let’s take … for example.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trying to change someone’s opinion; giving an example (Let’s take … for 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ample.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D7D59" w:rsidTr="00AC6BE6">
        <w:trPr>
          <w:trHeight w:val="729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2), 3); 3; 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6B67C7" w:rsidTr="00AC6BE6">
        <w:trPr>
          <w:trHeight w:val="1272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з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вершённое время</w:t>
            </w:r>
          </w:p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Role-Play: Tourists and Guides.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AC4F20" w:rsidRPr="006B67C7" w:rsidTr="00AC6BE6">
        <w:trPr>
          <w:trHeight w:val="1290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Project: An Ideal welfare State.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Защита пр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AC4F20" w:rsidRPr="006B67C7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C4F20" w:rsidRPr="00FD44B9" w:rsidRDefault="00AC4F20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FD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Pr="00FD44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4F20" w:rsidRPr="00694EB3" w:rsidRDefault="00694EB3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Должны ли мы платить за 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цинские обслуж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вания?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1), 3); 4 1), 2); 5 1)</w:t>
            </w:r>
          </w:p>
        </w:tc>
        <w:tc>
          <w:tcPr>
            <w:tcW w:w="2127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 3); 4 8); 5 3)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 2); 3 1), 2), 4); 4 1), 3), 4), 7)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стов и пер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вод предл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AC4F20" w:rsidRPr="006B67C7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Подготовка к ко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трольному тесту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материал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материал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мат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6B67C7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4F20" w:rsidRPr="00AC6BE6" w:rsidRDefault="00AC4F20" w:rsidP="00694E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тест по материалам цикла «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8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AC4F20" w:rsidRPr="00D973F3" w:rsidTr="00AC6BE6">
        <w:tc>
          <w:tcPr>
            <w:tcW w:w="15594" w:type="dxa"/>
            <w:gridSpan w:val="12"/>
          </w:tcPr>
          <w:p w:rsidR="00AC4F20" w:rsidRPr="00AC6BE6" w:rsidRDefault="00AC4F20" w:rsidP="00AC6B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6 “What Helps You to Enjoy Yourselves?”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Цикл 6</w:t>
            </w:r>
            <w:r w:rsidRPr="00AC6BE6">
              <w:rPr>
                <w:b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«Что помогает нам развлекаться?»</w:t>
            </w:r>
          </w:p>
        </w:tc>
      </w:tr>
      <w:tr w:rsidR="00AC4F20" w:rsidRPr="00D973F3" w:rsidTr="00AC6BE6">
        <w:trPr>
          <w:trHeight w:val="4275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Придаточное предложение с со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зами и с предлог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 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genre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shoot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грамматический: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(для повторения) придаточные опр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делительные –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tive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genre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shoot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грамматический: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(для повторения) придаточные опр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делительные –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tive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3), 4), 5)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genre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melodrama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shoot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грамматический: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(для повторения) придаточные опр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делительные –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ative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1); 2 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2), 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и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преревод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C4F20" w:rsidRPr="00D973F3" w:rsidTr="00AC6BE6">
        <w:trPr>
          <w:trHeight w:val="617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973F3" w:rsidTr="00AC6BE6">
        <w:trPr>
          <w:trHeight w:val="505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1), 3), 4)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4 5)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973F3" w:rsidTr="00AC6BE6">
        <w:trPr>
          <w:trHeight w:val="3460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служивание 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film, a docume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tary, a feature film, astonishing, dynamic, magnificent, lousy, moving, rotten, sple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did, superb, touching, a drag, to grab, to stuff, to yawn, a cri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inal, suspense, a fear, an aggression, a plot,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totally, an adaptation of a novel;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тический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Adjective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Modifires</w:t>
            </w:r>
            <w:proofErr w:type="spellEnd"/>
          </w:p>
          <w:p w:rsidR="00AC4F20" w:rsidRPr="00AC6BE6" w:rsidRDefault="00AC4F20" w:rsidP="00AC6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2 1)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лексический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film, a docume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tary, a feature film, astonishing, dynamic, magnificent, lousy, moving, rotten, sple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did, superb, touching, a drag, to grab, to stuff, to yawn, a cri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inal, suspense, a fear, an aggression, a plot,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totally, an adaptation of a novel;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тический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Adjective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Modifires</w:t>
            </w:r>
            <w:proofErr w:type="spellEnd"/>
          </w:p>
          <w:p w:rsidR="00AC4F20" w:rsidRPr="00AC6BE6" w:rsidRDefault="00AC4F20" w:rsidP="00AC6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1), 2), 3)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лексический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 film, a doc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mentary, a feature film, astonishing, dynamic, magnif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cent, lousy, moving, rotten, splendid, s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perb, touching, a drag, to grab, to stuff, to yawn, a criminal, suspense, a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fear, an aggression, a plot, totally;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Adjective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fires</w:t>
            </w:r>
            <w:proofErr w:type="spellEnd"/>
          </w:p>
          <w:p w:rsidR="00AC4F20" w:rsidRPr="00AC6BE6" w:rsidRDefault="00AC4F20" w:rsidP="00AC6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упр.1 1)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 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</w:t>
            </w:r>
            <w:proofErr w:type="gram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кие фильмы тебе больше всего нр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вятся?»</w:t>
            </w:r>
          </w:p>
        </w:tc>
      </w:tr>
      <w:tr w:rsidR="00AC4F20" w:rsidRPr="00D973F3" w:rsidTr="00AC6BE6">
        <w:trPr>
          <w:trHeight w:val="571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1), 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3; 4; 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973F3" w:rsidTr="00AC6BE6">
        <w:trPr>
          <w:trHeight w:val="5790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24-26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Придаточное предложение в а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глийском языке 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DF77B4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proofErr w:type="gramEnd"/>
            <w:r w:rsidRPr="00DF77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matic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sincerity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operetta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tragedy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decoration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unroofed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backstage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announce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матический</w:t>
            </w:r>
            <w:r w:rsidRPr="00DF77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эмф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Emphatic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tures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восклицател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Exclamatory</w:t>
            </w:r>
            <w:r w:rsidRPr="00DF7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  <w:p w:rsidR="00AC4F20" w:rsidRPr="00DF77B4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2 1)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matic, sincerity, an operetta, a tragedy, a decoration, a stage, unroofed, a backstage, to announce;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матический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эмф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Emphatic Stru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tures;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восклицател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Exclamatory Senten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1), 2), 5)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proofErr w:type="gramEnd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matic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sincerity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operetta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tragedy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грамматический: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эмфатические предложения –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phatic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Structures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; восклицательные предложения –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clamatory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2), 3),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упр.1 1); 2 3), 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973F3" w:rsidTr="00AC6BE6">
        <w:trPr>
          <w:trHeight w:val="674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3 4)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973F3" w:rsidTr="00AC6BE6">
        <w:trPr>
          <w:trHeight w:val="711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4), 5), 6); 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4 3)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AC4F20" w:rsidRPr="00D973F3" w:rsidTr="00AC6BE6">
        <w:trPr>
          <w:trHeight w:val="2136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410" w:type="dxa"/>
            <w:vMerge w:val="restart"/>
          </w:tcPr>
          <w:p w:rsidR="00AC4F20" w:rsidRDefault="00AC4F20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FD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Pr="00FD44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4EB3" w:rsidRDefault="00694EB3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EB3" w:rsidRDefault="00694EB3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EB3" w:rsidRPr="00694EB3" w:rsidRDefault="00694EB3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F20" w:rsidRPr="00694EB3" w:rsidRDefault="00694EB3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живут пож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лые люди? </w:t>
            </w:r>
          </w:p>
        </w:tc>
        <w:tc>
          <w:tcPr>
            <w:tcW w:w="992" w:type="dxa"/>
            <w:vMerge w:val="restart"/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FD44B9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exhaus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cruel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innocence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mature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tragic</w:t>
            </w:r>
          </w:p>
          <w:p w:rsidR="00AC4F20" w:rsidRPr="00FD44B9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94EB3">
              <w:rPr>
                <w:rFonts w:ascii="Times New Roman" w:hAnsi="Times New Roman" w:cs="Times New Roman"/>
                <w:sz w:val="24"/>
                <w:szCs w:val="24"/>
              </w:rPr>
              <w:t>.1; 2; 3; 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</w:tr>
      <w:tr w:rsidR="00AC4F20" w:rsidRPr="00D973F3" w:rsidTr="00AC6BE6">
        <w:trPr>
          <w:trHeight w:val="561"/>
        </w:trPr>
        <w:tc>
          <w:tcPr>
            <w:tcW w:w="710" w:type="dxa"/>
            <w:vMerge/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694EB3" w:rsidRDefault="00AC4F20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4E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пр.5 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упр.5 1), 3); 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973F3" w:rsidTr="00AC6BE6">
        <w:trPr>
          <w:trHeight w:val="2038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410" w:type="dxa"/>
            <w:vMerge w:val="restart"/>
          </w:tcPr>
          <w:p w:rsidR="00694EB3" w:rsidRPr="00694EB3" w:rsidRDefault="00694EB3" w:rsidP="00694E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Числительные в английском языке </w:t>
            </w: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FD44B9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scene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nudity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tionable</w:t>
            </w:r>
          </w:p>
          <w:p w:rsidR="00AC4F20" w:rsidRPr="00FD44B9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694EB3">
              <w:rPr>
                <w:rFonts w:ascii="Times New Roman" w:hAnsi="Times New Roman" w:cs="Times New Roman"/>
                <w:sz w:val="24"/>
                <w:szCs w:val="24"/>
              </w:rPr>
              <w:t>2 1)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cool off, a scene, nudity, rate, obje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tionable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1) (Reader ex.5), 2); 2 1), 2); 3 1), 2)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cool off, a scene, nudity, rate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3), 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973F3" w:rsidTr="00AC6BE6">
        <w:trPr>
          <w:trHeight w:val="505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1), 4); 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4; 5; 6 2), 3), 5); 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ческое 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</w:p>
        </w:tc>
      </w:tr>
      <w:tr w:rsidR="00AC4F20" w:rsidRPr="00D973F3" w:rsidTr="00AC6BE6">
        <w:trPr>
          <w:trHeight w:val="842"/>
        </w:trPr>
        <w:tc>
          <w:tcPr>
            <w:tcW w:w="710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в английском языке.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</w:t>
            </w:r>
            <w:r w:rsidR="00694EB3" w:rsidRPr="00FD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any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FD4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feels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happens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…?</w:t>
            </w:r>
            <w:proofErr w:type="gramEnd"/>
            <w:r w:rsidRPr="00FD4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about </w:t>
            </w:r>
            <w:proofErr w:type="gram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..?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 you find … exciting?), expres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likes (I’m very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keen on … I’m crazy about … I have a pa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ticular fondness for …); expressing di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 (I’ve never liked … I can’t stand … I must say I’m not fond of …)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1); 2 1), 2), 3), 4), 7)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Речевой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asking how someone feels after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happens (What did you feel about …?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about </w:t>
            </w:r>
            <w:proofErr w:type="gram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..?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 you find … exciting?), expres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likes (I’m very 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keen on … I’m crazy about … I have a pa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ticular fondness for …); expressing di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 (I’ve never liked … I can’t stand … I must say I’m not fond of …)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1; 2 2), 3), 4)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Речевой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речевые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asking how someone feels after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happens (What did you feel about …?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about </w:t>
            </w:r>
            <w:proofErr w:type="gramStart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..?</w:t>
            </w:r>
            <w:proofErr w:type="gramEnd"/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 you find … exci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ing?), expressing likes (I’m very keen on … I’m crazy about … I have a particular fondness for …); expressing dislikes (I’ve never liked … I can’t stand … I must say I’m not fond of …)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5), 7)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чесое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выск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зывание</w:t>
            </w:r>
          </w:p>
        </w:tc>
      </w:tr>
      <w:tr w:rsidR="00AC4F20" w:rsidRPr="00D973F3" w:rsidTr="00AC6BE6">
        <w:trPr>
          <w:trHeight w:val="598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2); 4; 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3) 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D973F3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410" w:type="dxa"/>
          </w:tcPr>
          <w:p w:rsidR="00694EB3" w:rsidRPr="00694EB3" w:rsidRDefault="00AC4F20" w:rsidP="00694E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="00694EB3" w:rsidRPr="0069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живёт</w:t>
            </w:r>
            <w:r w:rsidR="00694EB3" w:rsidRPr="0069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твоя</w:t>
            </w:r>
            <w:r w:rsidR="00694EB3" w:rsidRPr="0069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4EB3">
              <w:rPr>
                <w:rFonts w:ascii="Times New Roman" w:hAnsi="Times New Roman" w:cs="Times New Roman"/>
                <w:b/>
                <w:sz w:val="24"/>
                <w:szCs w:val="24"/>
              </w:rPr>
              <w:t>бабушка</w:t>
            </w:r>
            <w:r w:rsidR="00694EB3" w:rsidRPr="0069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</w:p>
          <w:p w:rsidR="00AC4F20" w:rsidRPr="00694EB3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7"/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1. Rating System in Russia.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AC6BE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2. A</w:t>
              </w:r>
            </w:smartTag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Theatre Critic.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3. Making a Remake.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694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</w:tr>
      <w:tr w:rsidR="00AC4F20" w:rsidRPr="00A00E5C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Section.</w:t>
            </w:r>
          </w:p>
          <w:p w:rsidR="00AC4F20" w:rsidRPr="00694EB3" w:rsidRDefault="00694EB3" w:rsidP="00AC6B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Инфинитив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1); 2; 3; 3 7); 4; 5 1); 6 1); 7 1 ); 8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2); 2 2); 4 5), 6); 5 3); 6 2), 3), 4); 7 2)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4); 3 2), 3), 4), 5), 6); 4 4),  6); 5 2)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</w:tr>
      <w:tr w:rsidR="00AC4F20" w:rsidRPr="00A00E5C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410" w:type="dxa"/>
          </w:tcPr>
          <w:p w:rsidR="00AC4F20" w:rsidRPr="00AC6BE6" w:rsidRDefault="00694EB3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струкции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материал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материал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материал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A00E5C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4F20" w:rsidRPr="00AC6BE6" w:rsidRDefault="00AC4F20" w:rsidP="00694E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тест по материалам цикла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«?»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гра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матики</w:t>
            </w:r>
          </w:p>
          <w:p w:rsidR="00AC4F20" w:rsidRPr="00AC6BE6" w:rsidRDefault="00694EB3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в английском языке </w:t>
            </w:r>
          </w:p>
          <w:p w:rsidR="00AC4F20" w:rsidRPr="00AC6BE6" w:rsidRDefault="00AC4F20" w:rsidP="00AC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тический 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Речевой и гра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матический 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Выполнение 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грамматич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тест</w:t>
            </w: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гра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матики </w:t>
            </w:r>
          </w:p>
          <w:p w:rsidR="00AC4F20" w:rsidRDefault="00AC4F20" w:rsidP="0069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EB3" w:rsidRDefault="00694EB3" w:rsidP="0069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EB3" w:rsidRPr="00694EB3" w:rsidRDefault="00694EB3" w:rsidP="0069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получает выг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 от социальных выплат?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матический 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F849BC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матики</w:t>
            </w:r>
          </w:p>
          <w:p w:rsidR="00AC4F20" w:rsidRPr="00694EB3" w:rsidRDefault="00694EB3" w:rsidP="0069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 на тему «Социальная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щита человека?» </w:t>
            </w:r>
          </w:p>
        </w:tc>
        <w:tc>
          <w:tcPr>
            <w:tcW w:w="992" w:type="dxa"/>
          </w:tcPr>
          <w:p w:rsidR="00AC4F20" w:rsidRPr="00694EB3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694EB3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матический 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F849BC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матики</w:t>
            </w:r>
          </w:p>
          <w:p w:rsidR="00AC4F20" w:rsidRPr="00694EB3" w:rsidRDefault="00694EB3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Инфинитивные конструкции </w:t>
            </w:r>
          </w:p>
        </w:tc>
        <w:tc>
          <w:tcPr>
            <w:tcW w:w="992" w:type="dxa"/>
          </w:tcPr>
          <w:p w:rsidR="00AC4F20" w:rsidRPr="00C10F28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C10F28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матический 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BD60F7" w:rsidTr="00AC6BE6">
        <w:tc>
          <w:tcPr>
            <w:tcW w:w="15594" w:type="dxa"/>
            <w:gridSpan w:val="12"/>
          </w:tcPr>
          <w:p w:rsidR="00AC4F20" w:rsidRPr="00AC6BE6" w:rsidRDefault="00AC4F20" w:rsidP="00AC6B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AC6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Unit 7 “</w:t>
            </w:r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Inventions that Shook the World.”</w:t>
            </w:r>
            <w:r w:rsidRPr="00AC6BE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Цикл 7</w:t>
            </w:r>
            <w:r w:rsidRPr="00AC6BE6">
              <w:rPr>
                <w:b/>
                <w:sz w:val="24"/>
                <w:szCs w:val="24"/>
              </w:rPr>
              <w:t xml:space="preserve"> </w:t>
            </w:r>
            <w:r w:rsidRPr="00AC6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AC6B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Изобретения, которые потрясли мир</w:t>
            </w:r>
            <w:r w:rsidRPr="00AC6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AC4F20" w:rsidRPr="00BD60F7" w:rsidTr="00AC6BE6">
        <w:trPr>
          <w:trHeight w:val="85"/>
        </w:trPr>
        <w:tc>
          <w:tcPr>
            <w:tcW w:w="710" w:type="dxa"/>
          </w:tcPr>
          <w:p w:rsidR="00AC4F20" w:rsidRPr="00AC6BE6" w:rsidRDefault="009A3C34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b/>
                <w:sz w:val="24"/>
                <w:szCs w:val="24"/>
              </w:rPr>
              <w:t>матики</w:t>
            </w:r>
          </w:p>
          <w:p w:rsidR="00AC4F20" w:rsidRPr="00694EB3" w:rsidRDefault="00694EB3" w:rsidP="0069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Речевой и гра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матический 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85"/>
        </w:trPr>
        <w:tc>
          <w:tcPr>
            <w:tcW w:w="710" w:type="dxa"/>
            <w:vMerge w:val="restart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694EB3" w:rsidRPr="00694EB3" w:rsidRDefault="00AC4F20" w:rsidP="00694E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r w:rsidR="00694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Идеальное соц</w:t>
            </w:r>
            <w:r w:rsidR="00694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694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альное государство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gad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et, a videophone, cordless, a talking alarm clock, a sewing machine, a solar po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ered calculator, a TV remote-control unit, a mower, to defrost, to reheat, to do embro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dery and applique, to do calculations, port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ble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 1)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gad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et, a videophone, cordless, a talking alarm clock, a sewing machine, a solar po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ered calculator, a TV remote-control unit, a mower, to defrost, to reheat, to do embro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dery and applique, to do calculations, port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ble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2 1), 2)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gadget, a vide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phone, cordless, a talking alarm clock, a sewing machine, a solar powered calc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lator, a TV remote-control unit, a mo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er, to defrost, to 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heat, to do embro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dery and applique, to do calculations, portable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2); 2 1), 2), 3)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ческое 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</w:p>
        </w:tc>
      </w:tr>
      <w:tr w:rsidR="00AC4F20" w:rsidRPr="00BD60F7" w:rsidTr="00AC6BE6">
        <w:trPr>
          <w:trHeight w:val="765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 1), 2)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 1), 2)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4); 3 3); 4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1758"/>
        </w:trPr>
        <w:tc>
          <w:tcPr>
            <w:tcW w:w="710" w:type="dxa"/>
            <w:vMerge w:val="restart"/>
          </w:tcPr>
          <w:p w:rsidR="00AC4F20" w:rsidRPr="00AC6BE6" w:rsidRDefault="00E537AB" w:rsidP="00AC4F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AC4F20" w:rsidRPr="00694EB3" w:rsidRDefault="00694EB3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«Страна благотв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рительности» </w:t>
            </w: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ope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ate, a waste of time, to brighten, automatic, compact, essential, built-in-flash, film loading, film advance, to assemble, safe, lu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ury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3), 4)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ope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ate, a waste of time, to brighten, automatic, compact, essential, built-in-flash, film loading, film advance, to assemble, safe, lu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ury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2); 2 1), 2)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erate, a waste of time, to brighten, automatic, compact, essential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5); 2 3)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Сочинение по теме «Совреме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ные изобр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тения в нашей жи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</w:tr>
      <w:tr w:rsidR="00AC4F20" w:rsidRPr="00BD60F7" w:rsidTr="00AC6BE6">
        <w:trPr>
          <w:trHeight w:val="439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упр.9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упр.3; 4; 5; 6; 9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упр.7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439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Грамматика.</w:t>
            </w:r>
          </w:p>
          <w:p w:rsidR="00AC4F20" w:rsidRPr="00AC6BE6" w:rsidRDefault="00694EB3" w:rsidP="00694E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Суффиксы в англи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ском языке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439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Грамматика.</w:t>
            </w:r>
          </w:p>
          <w:p w:rsidR="00AC4F20" w:rsidRPr="00AC6BE6" w:rsidRDefault="00694EB3" w:rsidP="00AC6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материала по теме</w:t>
            </w:r>
            <w:r w:rsidR="00EB3F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защита человека»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439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C4F20" w:rsidRDefault="00AC4F20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Закрепление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</w:t>
            </w:r>
          </w:p>
          <w:p w:rsidR="00EB3F2F" w:rsidRPr="00AC6BE6" w:rsidRDefault="00EB3F2F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Что ты знаешь о кинематографии?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BD60F7" w:rsidTr="00AC6BE6">
        <w:trPr>
          <w:trHeight w:val="2338"/>
        </w:trPr>
        <w:tc>
          <w:tcPr>
            <w:tcW w:w="710" w:type="dxa"/>
            <w:vMerge w:val="restart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AC4F20" w:rsidRPr="00EB3F2F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3. </w:t>
            </w:r>
            <w:r w:rsidR="00EB3F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Разделительные вопросы </w:t>
            </w:r>
          </w:p>
          <w:p w:rsidR="00AC4F20" w:rsidRPr="00AC6BE6" w:rsidRDefault="00AC4F20" w:rsidP="00EB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point pen, photocop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er, satellite, to clone, penicillin, Scotch tape, apparatus, 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provement, digital (stereo sound system), commonplace, to p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tent, to perfect, (car) assembly line, laser, (electric / solar) cell, telegraph, dynamite, instant (coffee), hel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copter,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tyre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telescope, canned / frozen (food), steam engine, match, to pioneer, art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ficial, 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typewriter, (Lego) bricks, diesel, man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facturer, to break through, to conquer, to launch, to set out;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Past Perfect Passive (had been + Participle II); (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повторения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Present Perfect Pa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sive, Simple past Pa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sive 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1), 2)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point pen, photoco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ier, satellite, to clone, penicillin, Scotch tape, app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ratus, improvement, digital (stereo sound system), commo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place, to patent, to perfect, (car) asse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bly line, laser, (ele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tric / solar) cell, tel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graph, dynamite, 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stant (coffee), hel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copter,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tyre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tel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scope, canned / 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frozen (food), steam engine, match, to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pioneer, artificial, typewriter, (Lego) bricks, diesel, man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facturer, to break through, to conquer, to launch, to set out;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Past Perfect Passive (had been + Partic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ple II); (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Present Pe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fect Passive, Simple past Passive 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4)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ческое 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</w:p>
        </w:tc>
      </w:tr>
      <w:tr w:rsidR="00AC4F20" w:rsidRPr="00BD60F7" w:rsidTr="00AC6BE6">
        <w:trPr>
          <w:trHeight w:val="539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упр.3; 4 2); 5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упр.4 1)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3609"/>
        </w:trPr>
        <w:tc>
          <w:tcPr>
            <w:tcW w:w="710" w:type="dxa"/>
            <w:vMerge w:val="restart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Reading Section. </w:t>
            </w:r>
          </w:p>
          <w:p w:rsidR="00AC4F20" w:rsidRPr="00EB3F2F" w:rsidRDefault="00EB3F2F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вопр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сы </w:t>
            </w: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(gas) stove, baking powder, gasoline, a phon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graph, a weighing m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chine, a platter, to sa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rifice, to abandon, a fine, to reduce, an 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fender to institute, a take-home pay, a pr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cess chart, efficiency, in charge of, to all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cate, to get rid of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sb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to draw a line at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sth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/doing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sth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lamb, a pump, a spit, a pantry,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an alcove, back, back-breaking, fowl, a stand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лексический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(gas) stove, baking po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der, gasoline, a ph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nograph, a weighing machine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ное чтение текста</w:t>
            </w:r>
          </w:p>
        </w:tc>
      </w:tr>
      <w:tr w:rsidR="00AC4F20" w:rsidRPr="00BD60F7" w:rsidTr="00AC6BE6">
        <w:trPr>
          <w:trHeight w:val="561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упр.3; 4; 5; 6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673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упр.7; 8; 9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упр.9; 10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673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Грамматика.</w:t>
            </w:r>
          </w:p>
          <w:p w:rsidR="00AC4F20" w:rsidRPr="00AC6BE6" w:rsidRDefault="00EB3F2F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1029"/>
        </w:trPr>
        <w:tc>
          <w:tcPr>
            <w:tcW w:w="710" w:type="dxa"/>
            <w:vMerge w:val="restart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EB3F2F" w:rsidRPr="00EB3F2F" w:rsidRDefault="00AC4F20" w:rsidP="00EB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4. </w:t>
            </w:r>
            <w:r w:rsidR="00EB3F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Альтернативные вопросы 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Речевой материал предыдущих уроков;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invaluable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junk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store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1), 3)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Речевой материал предыдущих уроков;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invaluable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junk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store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1), 2), 3)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Речевой материал 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ков;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invaluable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junk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store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4)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ческое 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сказывание </w:t>
            </w:r>
          </w:p>
        </w:tc>
      </w:tr>
      <w:tr w:rsidR="00AC4F20" w:rsidRPr="00BD60F7" w:rsidTr="00AC6BE6">
        <w:trPr>
          <w:trHeight w:val="1000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5), 6); 3 1) 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FD44B9" w:rsidTr="00AC6BE6">
        <w:trPr>
          <w:trHeight w:val="1963"/>
        </w:trPr>
        <w:tc>
          <w:tcPr>
            <w:tcW w:w="710" w:type="dxa"/>
            <w:vMerge w:val="restart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EB3F2F" w:rsidRPr="00EB3F2F" w:rsidRDefault="00AC4F20" w:rsidP="00EB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="00EB3F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Какие фильмы вам нравятся больше всего?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Речевой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voltage, a local power system, a plug, the operating voltage, an adapter, a voltage s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lector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речевые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функции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asking about preferences (Do you like … better?</w:t>
            </w:r>
            <w:proofErr w:type="gram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What do you say? Which seems better / the best?); warning someone (In no ci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cumstances you should (not) … Wha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ever you do, don’t …); giving oneself time to think (Let me see. Just let me think about this / that a moment. Well, you see / you know …); responding to thanks (It’s a pleasure. My pleasure. I’m glad I was able to help.)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.1 2)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Речевой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voltage, a local power system, a plug, the operating voltage, an adapter, a voltage s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lector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речевые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функции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asking about preferences (Do you like … better? What do you say? Which seems better / the best?); warning someone (In no ci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cumstances you should (not) … Wha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ever you do, don’t …); giving oneself time to think (Let me see. Just let me think about this / that a moment. Well, you see / you know …); responding to thanks (It’s a pleasure. My pleasure. I’m glad I was able to help.)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.1 1), 2), 3), 4), 6)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Речевой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материал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предыдущих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уроков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voltage, a local power system, a plug, the operating voltage, an adapter, a voltage selector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;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чевые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функции</w:t>
            </w:r>
            <w:r w:rsidRPr="00AC6B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asking about prefe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ences (Do you like … better? What do you say? Which seems better / the best?); warning someone (In no ci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cumstances you should (not) … Whatever you do, don’t …); giving oneself time to think (Let me see. Just let me think about this / that a moment. Well, you see / you know …); responding to thanks (It’s a plea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ure. My pleasure. I’m glad I was able to help.)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.1 6)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F20" w:rsidRPr="00BD60F7" w:rsidTr="00AC6BE6">
        <w:trPr>
          <w:trHeight w:val="692"/>
        </w:trPr>
        <w:tc>
          <w:tcPr>
            <w:tcW w:w="710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786329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7); 2 1)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7); 2 2)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ческое 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</w:p>
        </w:tc>
      </w:tr>
      <w:tr w:rsidR="00AC4F20" w:rsidRPr="00BD60F7" w:rsidTr="00AC6BE6">
        <w:trPr>
          <w:trHeight w:val="692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Грамматика.</w:t>
            </w:r>
          </w:p>
          <w:p w:rsidR="00AC4F20" w:rsidRPr="00AC6BE6" w:rsidRDefault="00EB3F2F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Наречия меры и 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пени с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692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C4F20" w:rsidRDefault="00EB3F2F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Грамматика.</w:t>
            </w:r>
          </w:p>
          <w:p w:rsidR="00EB3F2F" w:rsidRPr="00AC6BE6" w:rsidRDefault="00EB3F2F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Обсуждения кино в нашей жизни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692"/>
        </w:trPr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Закрепление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BD60F7" w:rsidTr="00AC6BE6">
        <w:trPr>
          <w:trHeight w:val="2094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C4F20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6. </w:t>
            </w:r>
            <w:r w:rsidR="00EB3F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Эмфатические предложения </w:t>
            </w:r>
          </w:p>
          <w:p w:rsidR="00AC4F20" w:rsidRPr="00AC6BE6" w:rsidRDefault="00AC4F20" w:rsidP="00EB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Project: What Would You Like to Invent? 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Защита пр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AC4F20" w:rsidRPr="00BD60F7" w:rsidTr="00AC6BE6">
        <w:trPr>
          <w:trHeight w:val="1679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C4F20" w:rsidRDefault="00AC4F20" w:rsidP="00EB3F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C6B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B3F2F" w:rsidRPr="00AC6BE6" w:rsidRDefault="00EB3F2F" w:rsidP="00EB3F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последний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 в театр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Cs/>
                <w:sz w:val="24"/>
                <w:szCs w:val="24"/>
              </w:rPr>
              <w:t>упр. 1 1)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Cs/>
                <w:sz w:val="24"/>
                <w:szCs w:val="24"/>
              </w:rPr>
              <w:t>упр.12)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AC4F20" w:rsidRPr="00BD60F7" w:rsidTr="00AC6BE6">
        <w:trPr>
          <w:trHeight w:val="1679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C4F20" w:rsidRPr="00EB3F2F" w:rsidRDefault="00EB3F2F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которые стоит умереть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Cs/>
                <w:sz w:val="24"/>
                <w:szCs w:val="24"/>
              </w:rPr>
              <w:t>упр. 2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мат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Понимание прочитанн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AC4F20" w:rsidRPr="00BD60F7" w:rsidTr="00AC6BE6">
        <w:trPr>
          <w:trHeight w:val="1679"/>
        </w:trPr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C4F20" w:rsidRPr="00AC6BE6" w:rsidRDefault="00EB3F2F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материала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матический 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щих уроков</w:t>
            </w:r>
          </w:p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AC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4F20" w:rsidRPr="00AC6BE6" w:rsidRDefault="00AC4F20" w:rsidP="00EB3F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тест по материалам цикла 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7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C4F20" w:rsidRPr="00AC6BE6" w:rsidRDefault="00EB3F2F" w:rsidP="00AC6B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Герундий в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языке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67DF" w:rsidRPr="00AC6BE6" w:rsidRDefault="006267DF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материал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уроков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материал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уроков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Речевой материал 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предыдущих ур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C6BE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ков</w:t>
            </w:r>
          </w:p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C4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AC4F20" w:rsidRDefault="00AC4F20" w:rsidP="00EB3F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Section. </w:t>
            </w:r>
          </w:p>
          <w:p w:rsidR="00EB3F2F" w:rsidRPr="00EB3F2F" w:rsidRDefault="00EB3F2F" w:rsidP="00EB3F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Герундиальные конструкции </w:t>
            </w:r>
          </w:p>
        </w:tc>
        <w:tc>
          <w:tcPr>
            <w:tcW w:w="992" w:type="dxa"/>
          </w:tcPr>
          <w:p w:rsidR="00AC4F20" w:rsidRPr="00AC6BE6" w:rsidRDefault="00403C6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1); 2; 3 1); 4; 5 1); 6 1), 5).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2); 2 5), 6), 7); 3 3); 5 5); 6 3); 6  3), 4), 7), 8).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AC6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–1 2); 2 3), 4), 8); 3 4); 5 2), 4), 6), 7); 6 2), 60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Выразите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</w:t>
            </w:r>
            <w:proofErr w:type="spellStart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переврд</w:t>
            </w:r>
            <w:proofErr w:type="spellEnd"/>
            <w:r w:rsidRPr="00AC6BE6"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C4F20" w:rsidRPr="00BD60F7" w:rsidTr="00C10F28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C4F20" w:rsidRPr="00AC6BE6" w:rsidRDefault="00EB3F2F" w:rsidP="00EB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тики </w:t>
            </w:r>
          </w:p>
        </w:tc>
        <w:tc>
          <w:tcPr>
            <w:tcW w:w="992" w:type="dxa"/>
          </w:tcPr>
          <w:p w:rsidR="00AC4F20" w:rsidRPr="00AC6BE6" w:rsidRDefault="00AC4F20" w:rsidP="00C10F2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C10F2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8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Итоговый контроль лексико-грамматических навыков и речевых умений</w:t>
            </w: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Грамматика.</w:t>
            </w:r>
          </w:p>
          <w:p w:rsidR="00AC4F20" w:rsidRPr="00AC6BE6" w:rsidRDefault="00EB3F2F" w:rsidP="00AC6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агрессии на экран на молодёжь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EB3F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Длительные времена в английском языке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ты думаешь на счёт …?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хочу стать крит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="00AC4F20" w:rsidRPr="00AC6B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C4F20" w:rsidRPr="00AC6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простое время</w:t>
            </w:r>
            <w:r w:rsidR="00AC4F20" w:rsidRPr="00AC6B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суждение фильмов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C4F2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EB3F2F" w:rsidRPr="00AC6BE6" w:rsidRDefault="00EB3F2F" w:rsidP="00AC6B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текстом Типичная история любви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BD60F7" w:rsidTr="00AC6BE6"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C4F2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заве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шенное время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BD60F7" w:rsidTr="00AC6BE6">
        <w:trPr>
          <w:trHeight w:val="1157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заве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шённое время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1157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C4F20" w:rsidRPr="00AC6BE6" w:rsidRDefault="00AC4F20" w:rsidP="00EB3F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</w:t>
            </w:r>
            <w:proofErr w:type="gramEnd"/>
            <w:r w:rsidRPr="00AC6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F2F">
              <w:rPr>
                <w:rFonts w:ascii="Times New Roman" w:hAnsi="Times New Roman"/>
                <w:sz w:val="24"/>
                <w:szCs w:val="24"/>
              </w:rPr>
              <w:t>Будущее з</w:t>
            </w:r>
            <w:r w:rsidR="00EB3F2F">
              <w:rPr>
                <w:rFonts w:ascii="Times New Roman" w:hAnsi="Times New Roman"/>
                <w:sz w:val="24"/>
                <w:szCs w:val="24"/>
              </w:rPr>
              <w:t>а</w:t>
            </w:r>
            <w:r w:rsidR="00EB3F2F">
              <w:rPr>
                <w:rFonts w:ascii="Times New Roman" w:hAnsi="Times New Roman"/>
                <w:sz w:val="24"/>
                <w:szCs w:val="24"/>
              </w:rPr>
              <w:t>вершённое время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C10F2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ский тест</w:t>
            </w:r>
          </w:p>
        </w:tc>
      </w:tr>
      <w:tr w:rsidR="00AC4F20" w:rsidRPr="00BD60F7" w:rsidTr="00AC6BE6">
        <w:trPr>
          <w:trHeight w:val="1157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в англи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ском языке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D3613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1157"/>
        </w:trPr>
        <w:tc>
          <w:tcPr>
            <w:tcW w:w="71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3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 в англи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ском языке 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20" w:rsidRPr="00BD60F7" w:rsidTr="00AC6BE6">
        <w:trPr>
          <w:trHeight w:val="1157"/>
        </w:trPr>
        <w:tc>
          <w:tcPr>
            <w:tcW w:w="710" w:type="dxa"/>
          </w:tcPr>
          <w:p w:rsidR="00AC4F20" w:rsidRPr="00AC6BE6" w:rsidRDefault="00E537AB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37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AC4F20" w:rsidRPr="00AC6BE6" w:rsidRDefault="00AC4F20" w:rsidP="00AC6B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Повторение гра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6BE6">
              <w:rPr>
                <w:rFonts w:ascii="Times New Roman" w:hAnsi="Times New Roman"/>
                <w:b/>
                <w:sz w:val="24"/>
                <w:szCs w:val="24"/>
              </w:rPr>
              <w:t>матики.</w:t>
            </w:r>
          </w:p>
          <w:p w:rsidR="00AC4F20" w:rsidRPr="00AC6BE6" w:rsidRDefault="00EB3F2F" w:rsidP="00AC6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992" w:type="dxa"/>
          </w:tcPr>
          <w:p w:rsidR="00AC4F20" w:rsidRPr="00AC6BE6" w:rsidRDefault="00C37546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37546" w:rsidRPr="00AC6BE6" w:rsidRDefault="00C37546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 предыдущих уроков</w:t>
            </w:r>
          </w:p>
        </w:tc>
        <w:tc>
          <w:tcPr>
            <w:tcW w:w="2410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и грамм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C6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тический материал предыдущих уроков</w:t>
            </w:r>
          </w:p>
        </w:tc>
        <w:tc>
          <w:tcPr>
            <w:tcW w:w="1842" w:type="dxa"/>
          </w:tcPr>
          <w:p w:rsidR="00AC4F20" w:rsidRPr="00AC6BE6" w:rsidRDefault="00AC4F20" w:rsidP="00AC6BE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грамматич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ских упражн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C6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AC4F20" w:rsidRPr="00AC6BE6" w:rsidRDefault="00AC4F20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D5" w:rsidRPr="00BD60F7" w:rsidTr="00694EB3">
        <w:tc>
          <w:tcPr>
            <w:tcW w:w="710" w:type="dxa"/>
          </w:tcPr>
          <w:p w:rsidR="003E21D5" w:rsidRPr="00BD60F7" w:rsidRDefault="003E21D5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884" w:type="dxa"/>
            <w:gridSpan w:val="11"/>
          </w:tcPr>
          <w:p w:rsidR="003E21D5" w:rsidRPr="00BD60F7" w:rsidRDefault="003E21D5" w:rsidP="003E21D5">
            <w:pPr>
              <w:pStyle w:val="a3"/>
              <w:tabs>
                <w:tab w:val="left" w:pos="63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Резервный урок</w:t>
            </w:r>
          </w:p>
        </w:tc>
      </w:tr>
      <w:tr w:rsidR="003E21D5" w:rsidRPr="00BD60F7" w:rsidTr="00694EB3">
        <w:tc>
          <w:tcPr>
            <w:tcW w:w="710" w:type="dxa"/>
          </w:tcPr>
          <w:p w:rsidR="003E21D5" w:rsidRDefault="003E21D5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884" w:type="dxa"/>
            <w:gridSpan w:val="11"/>
          </w:tcPr>
          <w:p w:rsidR="003E21D5" w:rsidRPr="00BD60F7" w:rsidRDefault="003E21D5" w:rsidP="003E21D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</w:tr>
      <w:tr w:rsidR="003E21D5" w:rsidRPr="00BD60F7" w:rsidTr="00694EB3">
        <w:tc>
          <w:tcPr>
            <w:tcW w:w="710" w:type="dxa"/>
          </w:tcPr>
          <w:p w:rsidR="003E21D5" w:rsidRDefault="003E21D5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884" w:type="dxa"/>
            <w:gridSpan w:val="11"/>
          </w:tcPr>
          <w:p w:rsidR="003E21D5" w:rsidRPr="00BD60F7" w:rsidRDefault="003E21D5" w:rsidP="003E21D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урок </w:t>
            </w:r>
          </w:p>
        </w:tc>
      </w:tr>
      <w:tr w:rsidR="003E21D5" w:rsidRPr="00BD60F7" w:rsidTr="00694EB3">
        <w:tc>
          <w:tcPr>
            <w:tcW w:w="710" w:type="dxa"/>
          </w:tcPr>
          <w:p w:rsidR="003E21D5" w:rsidRDefault="003E21D5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884" w:type="dxa"/>
            <w:gridSpan w:val="11"/>
          </w:tcPr>
          <w:p w:rsidR="003E21D5" w:rsidRPr="00BD60F7" w:rsidRDefault="003E21D5" w:rsidP="003E21D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</w:tr>
      <w:tr w:rsidR="003E21D5" w:rsidRPr="00BD60F7" w:rsidTr="00694EB3">
        <w:tc>
          <w:tcPr>
            <w:tcW w:w="710" w:type="dxa"/>
          </w:tcPr>
          <w:p w:rsidR="003E21D5" w:rsidRDefault="003E21D5" w:rsidP="00AC6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884" w:type="dxa"/>
            <w:gridSpan w:val="11"/>
          </w:tcPr>
          <w:p w:rsidR="003E21D5" w:rsidRPr="00BD60F7" w:rsidRDefault="003E21D5" w:rsidP="003E21D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</w:tr>
    </w:tbl>
    <w:p w:rsidR="005C5A7B" w:rsidRDefault="005C5A7B" w:rsidP="005C5A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9A" w:rsidRDefault="005F1F9A" w:rsidP="005C5A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FB" w:rsidRDefault="00BC03FB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BC03FB" w:rsidRDefault="00BC03FB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BC03FB" w:rsidRDefault="00BC03FB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BC03FB" w:rsidRDefault="00BC03FB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BC03FB" w:rsidRDefault="00BC03FB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BC03FB" w:rsidRDefault="00BC03FB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BC03FB" w:rsidRDefault="00BC03FB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2127CC" w:rsidRDefault="002127CC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p w:rsidR="005F1F9A" w:rsidRDefault="005F1F9A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  <w:r w:rsidRPr="00B52A13">
        <w:rPr>
          <w:i w:val="0"/>
          <w:sz w:val="24"/>
          <w:szCs w:val="26"/>
        </w:rPr>
        <w:t>Раздел «Учебно-методическое и материально-техническое обеспечение образовательного процесса»</w:t>
      </w:r>
    </w:p>
    <w:p w:rsidR="005F1F9A" w:rsidRPr="00B52A13" w:rsidRDefault="005F1F9A" w:rsidP="005F1F9A">
      <w:pPr>
        <w:pStyle w:val="a6"/>
        <w:spacing w:line="276" w:lineRule="auto"/>
        <w:jc w:val="center"/>
        <w:rPr>
          <w:i w:val="0"/>
          <w:sz w:val="24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3570" w:type="dxa"/>
        <w:tblLook w:val="04A0" w:firstRow="1" w:lastRow="0" w:firstColumn="1" w:lastColumn="0" w:noHBand="0" w:noVBand="1"/>
      </w:tblPr>
      <w:tblGrid>
        <w:gridCol w:w="578"/>
        <w:gridCol w:w="8951"/>
      </w:tblGrid>
      <w:tr w:rsidR="005F1F9A" w:rsidRPr="00C06993" w:rsidTr="00EC3EA9">
        <w:tc>
          <w:tcPr>
            <w:tcW w:w="578" w:type="dxa"/>
          </w:tcPr>
          <w:p w:rsidR="005F1F9A" w:rsidRPr="00C06993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51" w:type="dxa"/>
          </w:tcPr>
          <w:p w:rsidR="005F1F9A" w:rsidRPr="00C06993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9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учебно-методического обеспечения</w:t>
            </w:r>
          </w:p>
          <w:p w:rsidR="005F1F9A" w:rsidRPr="00C06993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F9A" w:rsidRPr="00C06993" w:rsidTr="00EC3EA9">
        <w:trPr>
          <w:trHeight w:val="579"/>
        </w:trPr>
        <w:tc>
          <w:tcPr>
            <w:tcW w:w="578" w:type="dxa"/>
            <w:tcBorders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учителя: </w:t>
            </w:r>
            <w:proofErr w:type="spellStart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 В. П., Лапа Н. М., </w:t>
            </w:r>
            <w:proofErr w:type="spellStart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 Э. Ш. Английский язык: Книга для учителя к </w:t>
            </w:r>
            <w:r w:rsidRPr="00BB5FA1">
              <w:rPr>
                <w:rFonts w:ascii="Times New Roman" w:hAnsi="Times New Roman" w:cs="Times New Roman"/>
                <w:sz w:val="24"/>
              </w:rPr>
              <w:t xml:space="preserve">учебнику английского языка для </w:t>
            </w:r>
            <w:r>
              <w:rPr>
                <w:rFonts w:ascii="Times New Roman" w:hAnsi="Times New Roman" w:cs="Times New Roman"/>
                <w:sz w:val="24"/>
              </w:rPr>
              <w:t>10-11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учреждений. </w:t>
            </w:r>
            <w:r w:rsidRPr="00BB5FA1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Москва: Просвещение, 2010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F9A" w:rsidRPr="00C06993" w:rsidTr="00EC3EA9">
        <w:trPr>
          <w:trHeight w:val="5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 В. П., Лапа Н. М., </w:t>
            </w:r>
            <w:proofErr w:type="spellStart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 Э. Ш</w:t>
            </w:r>
            <w:r w:rsidRPr="00BB5FA1">
              <w:rPr>
                <w:rFonts w:ascii="Times New Roman" w:hAnsi="Times New Roman" w:cs="Times New Roman"/>
                <w:sz w:val="24"/>
              </w:rPr>
              <w:t xml:space="preserve">. Английский язык: учебник для </w:t>
            </w:r>
            <w:r>
              <w:rPr>
                <w:rFonts w:ascii="Times New Roman" w:hAnsi="Times New Roman" w:cs="Times New Roman"/>
                <w:sz w:val="24"/>
              </w:rPr>
              <w:t xml:space="preserve">10-11 </w:t>
            </w:r>
            <w:proofErr w:type="spellStart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. общеобразовательных учреждений.– Москва: Просвещение</w:t>
            </w:r>
            <w:r>
              <w:rPr>
                <w:rFonts w:ascii="Times New Roman" w:hAnsi="Times New Roman" w:cs="Times New Roman"/>
                <w:sz w:val="24"/>
              </w:rPr>
              <w:t>, 2010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F9A" w:rsidRPr="00C06993" w:rsidTr="00EC3EA9">
        <w:trPr>
          <w:trHeight w:val="5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Книга для чтения </w:t>
            </w:r>
            <w:r w:rsidRPr="00BB5FA1">
              <w:rPr>
                <w:rFonts w:ascii="Times New Roman" w:hAnsi="Times New Roman" w:cs="Times New Roman"/>
                <w:sz w:val="24"/>
              </w:rPr>
              <w:t xml:space="preserve">к учебнику для </w:t>
            </w:r>
            <w:r>
              <w:rPr>
                <w:rFonts w:ascii="Times New Roman" w:hAnsi="Times New Roman" w:cs="Times New Roman"/>
                <w:sz w:val="24"/>
              </w:rPr>
              <w:t xml:space="preserve">10-11 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учреждений. – Москва: Просвещение</w:t>
            </w:r>
            <w:r>
              <w:rPr>
                <w:rFonts w:ascii="Times New Roman" w:hAnsi="Times New Roman" w:cs="Times New Roman"/>
                <w:sz w:val="24"/>
              </w:rPr>
              <w:t>, 2010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F9A" w:rsidRPr="00C06993" w:rsidTr="00EC3EA9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FA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FA1">
              <w:rPr>
                <w:rFonts w:ascii="Times New Roman" w:hAnsi="Times New Roman" w:cs="Times New Roman"/>
                <w:b/>
                <w:sz w:val="24"/>
              </w:rPr>
              <w:t>Перечень материально-технического сопровождения учебного процесса</w:t>
            </w:r>
          </w:p>
          <w:p w:rsidR="005F1F9A" w:rsidRPr="00BB5FA1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1F9A" w:rsidRPr="00C06993" w:rsidTr="00EC3EA9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Федеральный  государственный образовательного стандарт начального общего о</w:t>
            </w:r>
            <w:r w:rsidRPr="00BB5FA1">
              <w:rPr>
                <w:rFonts w:ascii="Times New Roman" w:hAnsi="Times New Roman" w:cs="Times New Roman"/>
                <w:sz w:val="24"/>
              </w:rPr>
              <w:t>б</w:t>
            </w:r>
            <w:r w:rsidRPr="00BB5FA1">
              <w:rPr>
                <w:rFonts w:ascii="Times New Roman" w:hAnsi="Times New Roman" w:cs="Times New Roman"/>
                <w:sz w:val="24"/>
              </w:rPr>
              <w:t>разования.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F9A" w:rsidRPr="00C06993" w:rsidTr="00EC3EA9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352CEB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352CEB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E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(полного) </w:t>
            </w:r>
            <w:r w:rsidRPr="00352CEB">
              <w:rPr>
                <w:rFonts w:ascii="Times New Roman" w:hAnsi="Times New Roman" w:cs="Times New Roman"/>
                <w:sz w:val="24"/>
                <w:szCs w:val="24"/>
              </w:rPr>
              <w:t>общего образования по иностранному языку.</w:t>
            </w:r>
          </w:p>
          <w:p w:rsidR="005F1F9A" w:rsidRPr="00352CEB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9A" w:rsidRPr="00C06993" w:rsidTr="00EC3EA9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352CEB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352CEB" w:rsidRDefault="005F1F9A" w:rsidP="00EC3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CEB">
              <w:rPr>
                <w:rFonts w:ascii="Times New Roman" w:hAnsi="Times New Roman" w:cs="Times New Roman"/>
                <w:sz w:val="24"/>
                <w:szCs w:val="24"/>
              </w:rPr>
              <w:t>Книги для чтения на иностранном языке</w:t>
            </w:r>
          </w:p>
          <w:p w:rsidR="005F1F9A" w:rsidRPr="00352CEB" w:rsidRDefault="005F1F9A" w:rsidP="00EC3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9A" w:rsidRPr="00C06993" w:rsidTr="00EC3EA9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352CEB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352CEB" w:rsidRDefault="005F1F9A" w:rsidP="00EC3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CEB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для основной школы</w:t>
            </w:r>
          </w:p>
        </w:tc>
      </w:tr>
      <w:tr w:rsidR="005F1F9A" w:rsidRPr="00C06993" w:rsidTr="00EC3EA9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  <w:szCs w:val="28"/>
              </w:rPr>
              <w:t xml:space="preserve">Карты на иностранном языке 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FA1">
              <w:rPr>
                <w:rFonts w:ascii="Times New Roman" w:hAnsi="Times New Roman" w:cs="Times New Roman"/>
                <w:sz w:val="24"/>
                <w:szCs w:val="28"/>
              </w:rPr>
              <w:t>Карта(ы) стран(ы) изучаемого языка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F9A" w:rsidRPr="00C06993" w:rsidTr="00EC3EA9">
        <w:trPr>
          <w:trHeight w:val="36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  <w:szCs w:val="28"/>
              </w:rPr>
              <w:t>Мультимедийный компьютер</w:t>
            </w:r>
          </w:p>
        </w:tc>
      </w:tr>
      <w:tr w:rsidR="005F1F9A" w:rsidRPr="00C06993" w:rsidTr="00EC3EA9">
        <w:trPr>
          <w:trHeight w:val="36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FA1">
              <w:rPr>
                <w:rFonts w:ascii="Times New Roman" w:hAnsi="Times New Roman" w:cs="Times New Roman"/>
                <w:sz w:val="24"/>
                <w:szCs w:val="28"/>
              </w:rPr>
              <w:t>Принтер лазерный</w:t>
            </w:r>
          </w:p>
        </w:tc>
      </w:tr>
      <w:tr w:rsidR="005F1F9A" w:rsidRPr="00C06993" w:rsidTr="00EC3EA9">
        <w:trPr>
          <w:trHeight w:val="36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FA1">
              <w:rPr>
                <w:rFonts w:ascii="Times New Roman" w:hAnsi="Times New Roman" w:cs="Times New Roman"/>
                <w:sz w:val="24"/>
                <w:szCs w:val="28"/>
              </w:rPr>
              <w:t>Компьютерные словари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FA1">
              <w:rPr>
                <w:rFonts w:ascii="Times New Roman" w:hAnsi="Times New Roman" w:cs="Times New Roman"/>
                <w:sz w:val="24"/>
                <w:szCs w:val="28"/>
              </w:rPr>
              <w:t xml:space="preserve">Учебный диск ABBYY </w:t>
            </w:r>
            <w:proofErr w:type="spellStart"/>
            <w:r w:rsidRPr="00BB5FA1">
              <w:rPr>
                <w:rFonts w:ascii="Times New Roman" w:hAnsi="Times New Roman" w:cs="Times New Roman"/>
                <w:sz w:val="24"/>
                <w:szCs w:val="28"/>
              </w:rPr>
              <w:t>Lingvo</w:t>
            </w:r>
            <w:proofErr w:type="spellEnd"/>
          </w:p>
        </w:tc>
      </w:tr>
      <w:tr w:rsidR="005F1F9A" w:rsidRPr="00C06993" w:rsidTr="00EC3EA9">
        <w:trPr>
          <w:trHeight w:val="36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таблицы 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1F9A" w:rsidRPr="00C06993" w:rsidTr="00EC3EA9">
        <w:trPr>
          <w:trHeight w:val="463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Методическая копилка учителя (электронные презентации, раздаточный материал и т.д.)</w:t>
            </w:r>
          </w:p>
        </w:tc>
      </w:tr>
      <w:tr w:rsidR="005F1F9A" w:rsidRPr="00C06993" w:rsidTr="00EC3EA9">
        <w:trPr>
          <w:trHeight w:val="381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Аудиозаписи к УМК "</w:t>
            </w:r>
            <w:proofErr w:type="spellStart"/>
            <w:r w:rsidRPr="00BB5FA1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10-11</w:t>
            </w:r>
            <w:r w:rsidRPr="00BB5FA1">
              <w:rPr>
                <w:rFonts w:ascii="Times New Roman" w:hAnsi="Times New Roman" w:cs="Times New Roman"/>
                <w:sz w:val="24"/>
              </w:rPr>
              <w:t>", для изучения английского языка (CD, MP3)</w:t>
            </w:r>
          </w:p>
        </w:tc>
      </w:tr>
      <w:tr w:rsidR="005F1F9A" w:rsidRPr="00C06993" w:rsidTr="00EC3EA9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 xml:space="preserve">Стенды </w:t>
            </w:r>
          </w:p>
        </w:tc>
      </w:tr>
      <w:tr w:rsidR="005F1F9A" w:rsidRPr="00C06993" w:rsidTr="00EC3EA9">
        <w:trPr>
          <w:trHeight w:val="48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Мультимедийный проектор</w:t>
            </w:r>
          </w:p>
        </w:tc>
      </w:tr>
      <w:tr w:rsidR="005F1F9A" w:rsidRPr="00C06993" w:rsidTr="00EC3EA9">
        <w:trPr>
          <w:trHeight w:val="605"/>
        </w:trPr>
        <w:tc>
          <w:tcPr>
            <w:tcW w:w="578" w:type="dxa"/>
            <w:tcBorders>
              <w:top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Интерактивная доска</w:t>
            </w:r>
          </w:p>
        </w:tc>
      </w:tr>
      <w:tr w:rsidR="005F1F9A" w:rsidRPr="00C06993" w:rsidTr="00EC3EA9">
        <w:trPr>
          <w:trHeight w:val="605"/>
        </w:trPr>
        <w:tc>
          <w:tcPr>
            <w:tcW w:w="578" w:type="dxa"/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B5FA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Классная  доска с магнитной поверхностью и набором приспособлений для крепл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FA1">
              <w:rPr>
                <w:rFonts w:ascii="Times New Roman" w:hAnsi="Times New Roman" w:cs="Times New Roman"/>
                <w:sz w:val="24"/>
                <w:szCs w:val="24"/>
              </w:rPr>
              <w:t>ния постеров и таблиц</w:t>
            </w:r>
          </w:p>
          <w:p w:rsidR="005F1F9A" w:rsidRPr="00BB5FA1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1F9A" w:rsidRPr="00B52A13" w:rsidRDefault="005F1F9A" w:rsidP="005F1F9A">
      <w:pPr>
        <w:pStyle w:val="a6"/>
        <w:spacing w:line="276" w:lineRule="auto"/>
        <w:rPr>
          <w:b w:val="0"/>
          <w:i w:val="0"/>
          <w:iCs w:val="0"/>
          <w:sz w:val="32"/>
          <w:szCs w:val="32"/>
        </w:rPr>
      </w:pPr>
    </w:p>
    <w:p w:rsidR="005F1F9A" w:rsidRPr="00B52A13" w:rsidRDefault="005F1F9A" w:rsidP="005F1F9A">
      <w:pPr>
        <w:pStyle w:val="a6"/>
        <w:spacing w:line="276" w:lineRule="auto"/>
        <w:rPr>
          <w:b w:val="0"/>
          <w:i w:val="0"/>
          <w:iCs w:val="0"/>
          <w:sz w:val="32"/>
          <w:szCs w:val="32"/>
        </w:rPr>
      </w:pPr>
    </w:p>
    <w:p w:rsidR="005F1F9A" w:rsidRPr="00B52A13" w:rsidRDefault="005F1F9A" w:rsidP="005F1F9A">
      <w:pPr>
        <w:pStyle w:val="a6"/>
        <w:spacing w:line="276" w:lineRule="auto"/>
        <w:rPr>
          <w:b w:val="0"/>
          <w:i w:val="0"/>
          <w:iCs w:val="0"/>
          <w:sz w:val="32"/>
          <w:szCs w:val="32"/>
        </w:rPr>
      </w:pPr>
    </w:p>
    <w:p w:rsidR="005F1F9A" w:rsidRPr="00B52A13" w:rsidRDefault="005F1F9A" w:rsidP="005F1F9A">
      <w:pPr>
        <w:pStyle w:val="a6"/>
        <w:spacing w:line="276" w:lineRule="auto"/>
        <w:rPr>
          <w:b w:val="0"/>
          <w:i w:val="0"/>
          <w:iCs w:val="0"/>
          <w:sz w:val="32"/>
          <w:szCs w:val="32"/>
        </w:rPr>
      </w:pPr>
    </w:p>
    <w:p w:rsidR="005F1F9A" w:rsidRDefault="005F1F9A" w:rsidP="005F1F9A">
      <w:pPr>
        <w:rPr>
          <w:sz w:val="28"/>
          <w:szCs w:val="28"/>
        </w:rPr>
      </w:pPr>
    </w:p>
    <w:p w:rsidR="005F1F9A" w:rsidRDefault="005F1F9A" w:rsidP="005F1F9A">
      <w:pPr>
        <w:rPr>
          <w:sz w:val="28"/>
          <w:szCs w:val="28"/>
        </w:rPr>
      </w:pPr>
    </w:p>
    <w:p w:rsidR="005F1F9A" w:rsidRDefault="005F1F9A" w:rsidP="005F1F9A">
      <w:pPr>
        <w:rPr>
          <w:sz w:val="28"/>
          <w:szCs w:val="28"/>
        </w:rPr>
      </w:pPr>
    </w:p>
    <w:p w:rsidR="005F1F9A" w:rsidRDefault="005F1F9A" w:rsidP="005F1F9A">
      <w:pPr>
        <w:rPr>
          <w:sz w:val="28"/>
          <w:szCs w:val="28"/>
        </w:rPr>
      </w:pPr>
    </w:p>
    <w:p w:rsidR="005F1F9A" w:rsidRDefault="005F1F9A" w:rsidP="005F1F9A">
      <w:pPr>
        <w:rPr>
          <w:sz w:val="28"/>
          <w:szCs w:val="28"/>
        </w:rPr>
      </w:pPr>
    </w:p>
    <w:p w:rsidR="005F1F9A" w:rsidRPr="00C01887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Default="005F1F9A" w:rsidP="005F1F9A">
      <w:pPr>
        <w:pStyle w:val="a3"/>
        <w:spacing w:line="276" w:lineRule="auto"/>
        <w:jc w:val="both"/>
        <w:rPr>
          <w:rFonts w:cs="Times New Roman"/>
        </w:rPr>
      </w:pPr>
    </w:p>
    <w:p w:rsidR="005F1F9A" w:rsidRPr="00830A4E" w:rsidRDefault="005F1F9A" w:rsidP="005F1F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4E">
        <w:rPr>
          <w:rFonts w:ascii="Times New Roman" w:hAnsi="Times New Roman" w:cs="Times New Roman"/>
          <w:b/>
          <w:sz w:val="24"/>
          <w:szCs w:val="24"/>
        </w:rPr>
        <w:lastRenderedPageBreak/>
        <w:t>Раздел «Результаты освоения учебного предмета и система их оценки»</w:t>
      </w:r>
    </w:p>
    <w:p w:rsidR="005F1F9A" w:rsidRPr="00830A4E" w:rsidRDefault="005F1F9A" w:rsidP="005F1F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4E">
        <w:rPr>
          <w:rFonts w:ascii="Times New Roman" w:hAnsi="Times New Roman" w:cs="Times New Roman"/>
          <w:b/>
          <w:sz w:val="24"/>
          <w:szCs w:val="24"/>
        </w:rPr>
        <w:t>Основные ЗУН для учащихся на конец изучения Программы</w:t>
      </w:r>
    </w:p>
    <w:p w:rsidR="005F1F9A" w:rsidRPr="00096B28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28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5F1F9A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A4E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A4E">
        <w:rPr>
          <w:rFonts w:ascii="Times New Roman" w:hAnsi="Times New Roman" w:cs="Times New Roman"/>
          <w:i/>
          <w:sz w:val="24"/>
          <w:szCs w:val="24"/>
        </w:rPr>
        <w:t>Диалогическая речь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При овладении </w:t>
      </w:r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диалогической речью </w:t>
      </w:r>
      <w:r w:rsidRPr="00830A4E">
        <w:rPr>
          <w:rFonts w:ascii="Times New Roman" w:hAnsi="Times New Roman" w:cs="Times New Roman"/>
          <w:sz w:val="24"/>
          <w:szCs w:val="24"/>
        </w:rPr>
        <w:t>учащиеся должны 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1F9A" w:rsidRPr="00830A4E" w:rsidRDefault="005F1F9A" w:rsidP="005F1F9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участвовать в диалогах этикетного характера,</w:t>
      </w:r>
    </w:p>
    <w:p w:rsidR="005F1F9A" w:rsidRPr="00830A4E" w:rsidRDefault="005F1F9A" w:rsidP="005F1F9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диалогах-расспросах,</w:t>
      </w:r>
    </w:p>
    <w:p w:rsidR="005F1F9A" w:rsidRPr="00830A4E" w:rsidRDefault="005F1F9A" w:rsidP="005F1F9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диалогах-побуждениях к действию,</w:t>
      </w:r>
    </w:p>
    <w:p w:rsidR="005F1F9A" w:rsidRDefault="005F1F9A" w:rsidP="005F1F9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диалогах-обменах информацией,</w:t>
      </w:r>
    </w:p>
    <w:p w:rsidR="005F1F9A" w:rsidRPr="00830A4E" w:rsidRDefault="005F1F9A" w:rsidP="005F1F9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а также в диалогах смешанного типа, включающих элементы разных типов диалогов на основе новой тематики,</w:t>
      </w:r>
    </w:p>
    <w:p w:rsidR="005F1F9A" w:rsidRPr="00830A4E" w:rsidRDefault="005F1F9A" w:rsidP="005F1F9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в тематических ситуациях официального и неофициального повседневного общения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Объем диалогов – до 6-7 реплик </w:t>
      </w:r>
      <w:r w:rsidRPr="00830A4E">
        <w:rPr>
          <w:rFonts w:ascii="Times New Roman" w:hAnsi="Times New Roman" w:cs="Times New Roman"/>
          <w:sz w:val="24"/>
          <w:szCs w:val="24"/>
        </w:rPr>
        <w:t>со стороны каждого учащегося</w:t>
      </w:r>
    </w:p>
    <w:p w:rsidR="005F1F9A" w:rsidRPr="00096B28" w:rsidRDefault="005F1F9A" w:rsidP="005F1F9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B28">
        <w:rPr>
          <w:rFonts w:ascii="Times New Roman" w:hAnsi="Times New Roman" w:cs="Times New Roman"/>
          <w:i/>
          <w:sz w:val="24"/>
          <w:szCs w:val="24"/>
        </w:rPr>
        <w:t>Монологическая речь</w:t>
      </w:r>
    </w:p>
    <w:p w:rsidR="005F1F9A" w:rsidRPr="00830A4E" w:rsidRDefault="005F1F9A" w:rsidP="005F1F9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устно выступать с сообщениями в связи с увиденным/прочитанным, по результатам работы над иноязычным проектом.</w:t>
      </w:r>
    </w:p>
    <w:p w:rsidR="005F1F9A" w:rsidRPr="00830A4E" w:rsidRDefault="005F1F9A" w:rsidP="005F1F9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делать сообщения, содержащие наиболее важную информацию по теме/проблеме</w:t>
      </w:r>
    </w:p>
    <w:p w:rsidR="005F1F9A" w:rsidRDefault="005F1F9A" w:rsidP="005F1F9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кратко передавать содержание полученной информации</w:t>
      </w:r>
    </w:p>
    <w:p w:rsidR="005F1F9A" w:rsidRDefault="005F1F9A" w:rsidP="005F1F9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28">
        <w:rPr>
          <w:rFonts w:ascii="Times New Roman" w:hAnsi="Times New Roman" w:cs="Times New Roman"/>
          <w:sz w:val="24"/>
          <w:szCs w:val="24"/>
        </w:rPr>
        <w:t>рассказывать о себе, своем окружении, своих планах, обосновывая свои намерения/поступки</w:t>
      </w:r>
    </w:p>
    <w:p w:rsidR="005F1F9A" w:rsidRDefault="005F1F9A" w:rsidP="005F1F9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28">
        <w:rPr>
          <w:rFonts w:ascii="Times New Roman" w:hAnsi="Times New Roman" w:cs="Times New Roman"/>
          <w:sz w:val="24"/>
          <w:szCs w:val="24"/>
        </w:rPr>
        <w:t xml:space="preserve">рассуждать о фактах/событиях, приводя примеры, аргументы, делая выводы; </w:t>
      </w:r>
    </w:p>
    <w:p w:rsidR="005F1F9A" w:rsidRPr="00096B28" w:rsidRDefault="005F1F9A" w:rsidP="005F1F9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B28">
        <w:rPr>
          <w:rFonts w:ascii="Times New Roman" w:hAnsi="Times New Roman" w:cs="Times New Roman"/>
          <w:sz w:val="24"/>
          <w:szCs w:val="24"/>
        </w:rPr>
        <w:t>описыватьособенности</w:t>
      </w:r>
      <w:proofErr w:type="spellEnd"/>
      <w:r w:rsidRPr="00096B28">
        <w:rPr>
          <w:rFonts w:ascii="Times New Roman" w:hAnsi="Times New Roman" w:cs="Times New Roman"/>
          <w:sz w:val="24"/>
          <w:szCs w:val="24"/>
        </w:rPr>
        <w:t xml:space="preserve"> жизни и культуры своей страны и страны/стран изучаемого языка</w:t>
      </w:r>
    </w:p>
    <w:p w:rsidR="005F1F9A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A4E">
        <w:rPr>
          <w:rFonts w:ascii="Times New Roman" w:hAnsi="Times New Roman" w:cs="Times New Roman"/>
          <w:i/>
          <w:iCs/>
          <w:sz w:val="24"/>
          <w:szCs w:val="24"/>
        </w:rPr>
        <w:t>Объем монологического высказывания – 12-15 фраз.</w:t>
      </w:r>
    </w:p>
    <w:p w:rsidR="005F1F9A" w:rsidRPr="00096B28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6B28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5F1F9A" w:rsidRPr="00096B28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28">
        <w:rPr>
          <w:rFonts w:ascii="Times New Roman" w:hAnsi="Times New Roman" w:cs="Times New Roman"/>
          <w:sz w:val="24"/>
          <w:szCs w:val="24"/>
        </w:rPr>
        <w:t>понимать на слух (с различной степенью полноты и точности) высказывания собеседника в процессе общения, а также содержание аутентичных аудио- и видеотекстов различных жанров и длительности звучания до 3-х минут. Допускается включение до 3% незнакомых единиц.</w:t>
      </w:r>
    </w:p>
    <w:p w:rsidR="005F1F9A" w:rsidRPr="00096B28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B28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выделять основные факты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совершенствовать навыки наиболее распространенных навыков чтения: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lastRenderedPageBreak/>
        <w:t>читать с общим охватом содержания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детальным пониманием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осуществлять поисковое чтение</w:t>
      </w:r>
    </w:p>
    <w:p w:rsidR="005F1F9A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расширить рецептивный словарь до 4136 ЛЕ</w:t>
      </w:r>
    </w:p>
    <w:p w:rsidR="005F1F9A" w:rsidRPr="00096B28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28">
        <w:rPr>
          <w:rFonts w:ascii="Times New Roman" w:hAnsi="Times New Roman" w:cs="Times New Roman"/>
          <w:sz w:val="24"/>
          <w:szCs w:val="24"/>
        </w:rPr>
        <w:t>отделять главную информацию от второстепенной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предвосхищать возможные события/факты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раскрывать причинно-следственные связи между фактами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понимать аргументацию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извлекать необходимую/интересующую информацию</w:t>
      </w:r>
    </w:p>
    <w:p w:rsidR="005F1F9A" w:rsidRPr="00830A4E" w:rsidRDefault="005F1F9A" w:rsidP="005F1F9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определять свое отношение к прочитанному</w:t>
      </w:r>
    </w:p>
    <w:p w:rsidR="005F1F9A" w:rsidRPr="00096B28" w:rsidRDefault="005F1F9A" w:rsidP="005F1F9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B28">
        <w:rPr>
          <w:rFonts w:ascii="Times New Roman" w:hAnsi="Times New Roman" w:cs="Times New Roman"/>
          <w:i/>
          <w:sz w:val="24"/>
          <w:szCs w:val="24"/>
        </w:rPr>
        <w:t>Письменная речь</w:t>
      </w:r>
    </w:p>
    <w:p w:rsidR="005F1F9A" w:rsidRPr="00830A4E" w:rsidRDefault="005F1F9A" w:rsidP="005F1F9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писать личные письма</w:t>
      </w:r>
    </w:p>
    <w:p w:rsidR="005F1F9A" w:rsidRPr="00830A4E" w:rsidRDefault="005F1F9A" w:rsidP="005F1F9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заполнять анкеты, бланки, излагать сведения о себе в форме, принятой в англоязычных странах</w:t>
      </w:r>
    </w:p>
    <w:p w:rsidR="005F1F9A" w:rsidRPr="00096B28" w:rsidRDefault="005F1F9A" w:rsidP="005F1F9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28">
        <w:rPr>
          <w:rFonts w:ascii="Times New Roman" w:hAnsi="Times New Roman" w:cs="Times New Roman"/>
          <w:sz w:val="24"/>
          <w:szCs w:val="24"/>
        </w:rPr>
        <w:t>составлять план, тезисы устного/письменного сообщения, в том числе на основе выписок из текста</w:t>
      </w:r>
    </w:p>
    <w:p w:rsidR="005F1F9A" w:rsidRPr="00830A4E" w:rsidRDefault="005F1F9A" w:rsidP="005F1F9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расспрашивать в личном письме о новостях и сообщать их</w:t>
      </w:r>
    </w:p>
    <w:p w:rsidR="005F1F9A" w:rsidRPr="00830A4E" w:rsidRDefault="005F1F9A" w:rsidP="005F1F9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рассказывать об отдельных фактах/событиях своей жизни</w:t>
      </w:r>
    </w:p>
    <w:p w:rsidR="005F1F9A" w:rsidRPr="00830A4E" w:rsidRDefault="005F1F9A" w:rsidP="005F1F9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выражая свои суждения и чувства</w:t>
      </w:r>
    </w:p>
    <w:p w:rsidR="005F1F9A" w:rsidRPr="00830A4E" w:rsidRDefault="005F1F9A" w:rsidP="005F1F9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описывать свои планы на будущее</w:t>
      </w:r>
    </w:p>
    <w:p w:rsidR="005F1F9A" w:rsidRPr="00096B28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2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- уметь пользоваться языковой и контекстуальной догадкой при чтении и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прогнозировать содержание текста по заголовку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использовать текстовые опоры различного рода (подзаголовки, таблицы, графики, комментарии, сноски)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игнорировать лексические и смысловые трудности, не влияющие на понимание основного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содержания текста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использовать переспрос и словарную замену, мимику, жесты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B28">
        <w:rPr>
          <w:rFonts w:ascii="Times New Roman" w:hAnsi="Times New Roman" w:cs="Times New Roman"/>
          <w:b/>
          <w:sz w:val="24"/>
          <w:szCs w:val="24"/>
        </w:rPr>
        <w:t>Учебно-познавательные умения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A4E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о</w:t>
      </w:r>
      <w:r w:rsidRPr="00830A4E">
        <w:rPr>
          <w:rFonts w:ascii="Times New Roman" w:hAnsi="Times New Roman" w:cs="Times New Roman"/>
          <w:i/>
          <w:iCs/>
          <w:sz w:val="24"/>
          <w:szCs w:val="24"/>
        </w:rPr>
        <w:t>бщеучебные</w:t>
      </w:r>
      <w:proofErr w:type="spellEnd"/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0A4E">
        <w:rPr>
          <w:rFonts w:ascii="Times New Roman" w:hAnsi="Times New Roman" w:cs="Times New Roman"/>
          <w:sz w:val="24"/>
          <w:szCs w:val="24"/>
        </w:rPr>
        <w:t>умения, связанные с приемами самостоятельного приобретения знаний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использовать двуязычный и одноязычный словари и другую справочную литературу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обобщать информацию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lastRenderedPageBreak/>
        <w:t>- фиксировать содержание сообщений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выделять нужную информацию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30A4E">
        <w:rPr>
          <w:rFonts w:ascii="Times New Roman" w:hAnsi="Times New Roman" w:cs="Times New Roman"/>
          <w:i/>
          <w:iCs/>
          <w:sz w:val="24"/>
          <w:szCs w:val="24"/>
        </w:rPr>
        <w:t xml:space="preserve">пециальные </w:t>
      </w:r>
      <w:r w:rsidRPr="00830A4E">
        <w:rPr>
          <w:rFonts w:ascii="Times New Roman" w:hAnsi="Times New Roman" w:cs="Times New Roman"/>
          <w:sz w:val="24"/>
          <w:szCs w:val="24"/>
        </w:rPr>
        <w:t>учебные умения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интерпретировать языковые средства, отражающие особенности иной культуры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использовать выборочный перевод для уточнения понимания текста на английском языке</w:t>
      </w:r>
    </w:p>
    <w:p w:rsidR="005F1F9A" w:rsidRPr="00830A4E" w:rsidRDefault="005F1F9A" w:rsidP="005F1F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B28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A4E">
        <w:rPr>
          <w:rFonts w:ascii="Times New Roman" w:hAnsi="Times New Roman" w:cs="Times New Roman"/>
          <w:sz w:val="24"/>
          <w:szCs w:val="24"/>
        </w:rPr>
        <w:t>углублять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- социокультурные знания о правилах вежливого поведения в стандартных ситуациях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социально-бытовой, социально-культурной и учебно-трудовой сферах общения в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>иноязычной среде</w:t>
      </w:r>
    </w:p>
    <w:p w:rsidR="005F1F9A" w:rsidRPr="00830A4E" w:rsidRDefault="005F1F9A" w:rsidP="005F1F9A">
      <w:pPr>
        <w:pStyle w:val="a3"/>
        <w:spacing w:line="276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30A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0A4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4E">
        <w:rPr>
          <w:rFonts w:ascii="Times New Roman" w:hAnsi="Times New Roman" w:cs="Times New Roman"/>
          <w:sz w:val="24"/>
          <w:szCs w:val="24"/>
        </w:rPr>
        <w:t xml:space="preserve"> знания о культурном наследии страны/стран, говорящих на английском языке</w:t>
      </w:r>
    </w:p>
    <w:p w:rsidR="005F1F9A" w:rsidRDefault="005F1F9A" w:rsidP="005F1F9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F1F9A" w:rsidRDefault="005F1F9A" w:rsidP="005F1F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33E92">
        <w:rPr>
          <w:rFonts w:ascii="Times New Roman" w:hAnsi="Times New Roman" w:cs="Times New Roman"/>
          <w:b/>
          <w:sz w:val="24"/>
        </w:rPr>
        <w:t>Критерии и нормы оценки знаний</w:t>
      </w:r>
    </w:p>
    <w:p w:rsidR="005F1F9A" w:rsidRDefault="005F1F9A" w:rsidP="005F1F9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F1F9A" w:rsidRPr="002F6BDE" w:rsidRDefault="005F1F9A" w:rsidP="005F1F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BDE">
        <w:rPr>
          <w:rStyle w:val="c5"/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8346"/>
      </w:tblGrid>
      <w:tr w:rsidR="005F1F9A" w:rsidTr="00EC3EA9">
        <w:trPr>
          <w:trHeight w:val="549"/>
          <w:jc w:val="center"/>
        </w:trPr>
        <w:tc>
          <w:tcPr>
            <w:tcW w:w="1433" w:type="dxa"/>
          </w:tcPr>
          <w:p w:rsidR="005F1F9A" w:rsidRPr="002F6BDE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346" w:type="dxa"/>
          </w:tcPr>
          <w:p w:rsidR="005F1F9A" w:rsidRPr="002F6BDE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5F1F9A" w:rsidTr="00EC3EA9">
        <w:trPr>
          <w:jc w:val="center"/>
        </w:trPr>
        <w:tc>
          <w:tcPr>
            <w:tcW w:w="1433" w:type="dxa"/>
          </w:tcPr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«5»                   </w:t>
            </w:r>
          </w:p>
        </w:tc>
        <w:tc>
          <w:tcPr>
            <w:tcW w:w="8346" w:type="dxa"/>
          </w:tcPr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      </w:r>
          </w:p>
        </w:tc>
      </w:tr>
      <w:tr w:rsidR="005F1F9A" w:rsidTr="00EC3EA9">
        <w:trPr>
          <w:jc w:val="center"/>
        </w:trPr>
        <w:tc>
          <w:tcPr>
            <w:tcW w:w="1433" w:type="dxa"/>
          </w:tcPr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«4»  </w:t>
            </w:r>
          </w:p>
        </w:tc>
        <w:tc>
          <w:tcPr>
            <w:tcW w:w="8346" w:type="dxa"/>
          </w:tcPr>
          <w:p w:rsidR="005F1F9A" w:rsidRPr="002F6BDE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 </w:t>
            </w:r>
          </w:p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9A" w:rsidTr="00EC3EA9">
        <w:trPr>
          <w:jc w:val="center"/>
        </w:trPr>
        <w:tc>
          <w:tcPr>
            <w:tcW w:w="1433" w:type="dxa"/>
          </w:tcPr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«3»                </w:t>
            </w:r>
          </w:p>
        </w:tc>
        <w:tc>
          <w:tcPr>
            <w:tcW w:w="8346" w:type="dxa"/>
          </w:tcPr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      </w:r>
          </w:p>
        </w:tc>
      </w:tr>
      <w:tr w:rsidR="005F1F9A" w:rsidTr="00EC3EA9">
        <w:trPr>
          <w:jc w:val="center"/>
        </w:trPr>
        <w:tc>
          <w:tcPr>
            <w:tcW w:w="1433" w:type="dxa"/>
          </w:tcPr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«2»        </w:t>
            </w:r>
          </w:p>
        </w:tc>
        <w:tc>
          <w:tcPr>
            <w:tcW w:w="8346" w:type="dxa"/>
          </w:tcPr>
          <w:p w:rsidR="005F1F9A" w:rsidRPr="002F6BDE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обучающиеся не поняли смысла иноязычной речи, соответствующей пр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граммным требованиям для каждого класса.</w:t>
            </w:r>
          </w:p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9A" w:rsidRDefault="005F1F9A" w:rsidP="005F1F9A">
      <w:pPr>
        <w:pStyle w:val="c7"/>
        <w:jc w:val="center"/>
        <w:rPr>
          <w:rStyle w:val="c5"/>
          <w:b/>
        </w:rPr>
      </w:pPr>
      <w:r w:rsidRPr="002F6BDE">
        <w:rPr>
          <w:rStyle w:val="c5"/>
          <w:b/>
        </w:rPr>
        <w:lastRenderedPageBreak/>
        <w:t>Говорение</w:t>
      </w:r>
    </w:p>
    <w:tbl>
      <w:tblPr>
        <w:tblStyle w:val="a5"/>
        <w:tblW w:w="0" w:type="auto"/>
        <w:jc w:val="center"/>
        <w:tblInd w:w="-206" w:type="dxa"/>
        <w:tblLook w:val="04A0" w:firstRow="1" w:lastRow="0" w:firstColumn="1" w:lastColumn="0" w:noHBand="0" w:noVBand="1"/>
      </w:tblPr>
      <w:tblGrid>
        <w:gridCol w:w="1716"/>
        <w:gridCol w:w="8297"/>
      </w:tblGrid>
      <w:tr w:rsidR="005F1F9A" w:rsidRPr="002F6BDE" w:rsidTr="00EC3EA9">
        <w:trPr>
          <w:trHeight w:val="549"/>
          <w:jc w:val="center"/>
        </w:trPr>
        <w:tc>
          <w:tcPr>
            <w:tcW w:w="1665" w:type="dxa"/>
          </w:tcPr>
          <w:p w:rsidR="005F1F9A" w:rsidRPr="002F6BDE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297" w:type="dxa"/>
          </w:tcPr>
          <w:p w:rsidR="005F1F9A" w:rsidRPr="002F6BDE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5F1F9A" w:rsidRPr="002F6BDE" w:rsidTr="00EC3EA9">
        <w:trPr>
          <w:jc w:val="center"/>
        </w:trPr>
        <w:tc>
          <w:tcPr>
            <w:tcW w:w="1665" w:type="dxa"/>
          </w:tcPr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«5»                   </w:t>
            </w:r>
          </w:p>
        </w:tc>
        <w:tc>
          <w:tcPr>
            <w:tcW w:w="8297" w:type="dxa"/>
          </w:tcPr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общение осуществилось, высказывания обучающихся соответствовали п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ставленной коммуникативной, задаче и при этом их устная речь полностью соответствовала нормам иностранного языка в пределах программных треб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ваний для данного класса.</w:t>
            </w:r>
          </w:p>
        </w:tc>
      </w:tr>
      <w:tr w:rsidR="005F1F9A" w:rsidRPr="002F6BDE" w:rsidTr="00EC3EA9">
        <w:trPr>
          <w:trHeight w:val="1637"/>
          <w:jc w:val="center"/>
        </w:trPr>
        <w:tc>
          <w:tcPr>
            <w:tcW w:w="1665" w:type="dxa"/>
          </w:tcPr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«4»  </w:t>
            </w:r>
          </w:p>
        </w:tc>
        <w:tc>
          <w:tcPr>
            <w:tcW w:w="8297" w:type="dxa"/>
          </w:tcPr>
          <w:p w:rsidR="005F1F9A" w:rsidRPr="002F6BDE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общение осуществилось, высказывания обучающихся соответствовали п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      </w:r>
          </w:p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9A" w:rsidRPr="002F6BDE" w:rsidTr="00EC3EA9">
        <w:trPr>
          <w:jc w:val="center"/>
        </w:trPr>
        <w:tc>
          <w:tcPr>
            <w:tcW w:w="1665" w:type="dxa"/>
          </w:tcPr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«3»                </w:t>
            </w:r>
          </w:p>
        </w:tc>
        <w:tc>
          <w:tcPr>
            <w:tcW w:w="8297" w:type="dxa"/>
          </w:tcPr>
          <w:p w:rsidR="005F1F9A" w:rsidRPr="002F6BDE" w:rsidRDefault="005F1F9A" w:rsidP="00EC3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общение осуществилось, высказывания обучающихся соответствовали п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ставленной коммуникативной задаче и при этом обучающиеся выразили свои мысли на иностранном языке с отклонениями от языковых норм, не меша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ю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щими, однако, понять содержание сказанного.</w:t>
            </w:r>
          </w:p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9A" w:rsidRPr="002F6BDE" w:rsidTr="00EC3EA9">
        <w:trPr>
          <w:jc w:val="center"/>
        </w:trPr>
        <w:tc>
          <w:tcPr>
            <w:tcW w:w="1665" w:type="dxa"/>
          </w:tcPr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«2»        </w:t>
            </w:r>
          </w:p>
        </w:tc>
        <w:tc>
          <w:tcPr>
            <w:tcW w:w="8297" w:type="dxa"/>
          </w:tcPr>
          <w:p w:rsidR="005F1F9A" w:rsidRPr="002F6BDE" w:rsidRDefault="005F1F9A" w:rsidP="00EC3EA9">
            <w:pPr>
              <w:pStyle w:val="a3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общение не осуществилось или высказывания обучающихся не соответств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      </w:r>
          </w:p>
        </w:tc>
      </w:tr>
    </w:tbl>
    <w:p w:rsidR="005F1F9A" w:rsidRDefault="005F1F9A" w:rsidP="005F1F9A">
      <w:pPr>
        <w:pStyle w:val="a3"/>
        <w:jc w:val="center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:rsidR="005F1F9A" w:rsidRDefault="005F1F9A" w:rsidP="005F1F9A">
      <w:pPr>
        <w:pStyle w:val="a3"/>
        <w:jc w:val="center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2F6BDE">
        <w:rPr>
          <w:rStyle w:val="c5"/>
          <w:rFonts w:ascii="Times New Roman" w:hAnsi="Times New Roman" w:cs="Times New Roman"/>
          <w:b/>
          <w:sz w:val="24"/>
          <w:szCs w:val="24"/>
        </w:rPr>
        <w:t>Чтение</w:t>
      </w:r>
    </w:p>
    <w:p w:rsidR="005F1F9A" w:rsidRDefault="005F1F9A" w:rsidP="005F1F9A">
      <w:pPr>
        <w:pStyle w:val="a3"/>
        <w:jc w:val="center"/>
        <w:rPr>
          <w:rStyle w:val="c5"/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-427" w:type="dxa"/>
        <w:tblLook w:val="04A0" w:firstRow="1" w:lastRow="0" w:firstColumn="1" w:lastColumn="0" w:noHBand="0" w:noVBand="1"/>
      </w:tblPr>
      <w:tblGrid>
        <w:gridCol w:w="1716"/>
        <w:gridCol w:w="8250"/>
      </w:tblGrid>
      <w:tr w:rsidR="005F1F9A" w:rsidRPr="002F6BDE" w:rsidTr="00EC3EA9">
        <w:trPr>
          <w:trHeight w:val="549"/>
          <w:jc w:val="center"/>
        </w:trPr>
        <w:tc>
          <w:tcPr>
            <w:tcW w:w="1716" w:type="dxa"/>
          </w:tcPr>
          <w:p w:rsidR="005F1F9A" w:rsidRPr="002F6BDE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250" w:type="dxa"/>
          </w:tcPr>
          <w:p w:rsidR="005F1F9A" w:rsidRPr="002F6BDE" w:rsidRDefault="005F1F9A" w:rsidP="00EC3E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5F1F9A" w:rsidRPr="002F6BDE" w:rsidTr="00EC3EA9">
        <w:trPr>
          <w:jc w:val="center"/>
        </w:trPr>
        <w:tc>
          <w:tcPr>
            <w:tcW w:w="1716" w:type="dxa"/>
          </w:tcPr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«5»                   </w:t>
            </w:r>
          </w:p>
        </w:tc>
        <w:tc>
          <w:tcPr>
            <w:tcW w:w="8250" w:type="dxa"/>
          </w:tcPr>
          <w:p w:rsidR="005F1F9A" w:rsidRPr="002F6BDE" w:rsidRDefault="005F1F9A" w:rsidP="00EC3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коммуникативная задача решена и при этом обучающиеся полностью поняли и осмыслили содержание прочитанного иноязычного текста в объёме, пред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смотренном заданием, чтение обучающихся соответствовало программным требованиям для данного класса.</w:t>
            </w:r>
          </w:p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9A" w:rsidRPr="002F6BDE" w:rsidTr="00EC3EA9">
        <w:trPr>
          <w:jc w:val="center"/>
        </w:trPr>
        <w:tc>
          <w:tcPr>
            <w:tcW w:w="1716" w:type="dxa"/>
          </w:tcPr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«4»  </w:t>
            </w:r>
          </w:p>
        </w:tc>
        <w:tc>
          <w:tcPr>
            <w:tcW w:w="8250" w:type="dxa"/>
          </w:tcPr>
          <w:p w:rsidR="005F1F9A" w:rsidRPr="002F6BDE" w:rsidRDefault="005F1F9A" w:rsidP="00EC3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коммуникативная задача решена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ё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ме,   предусмотренном  заданием,  чтение обучающихся   соответствовало   программным   требованиям   для   данного  класса.</w:t>
            </w:r>
          </w:p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9A" w:rsidRPr="002F6BDE" w:rsidTr="00EC3EA9">
        <w:trPr>
          <w:jc w:val="center"/>
        </w:trPr>
        <w:tc>
          <w:tcPr>
            <w:tcW w:w="1716" w:type="dxa"/>
          </w:tcPr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«3»                </w:t>
            </w:r>
          </w:p>
        </w:tc>
        <w:tc>
          <w:tcPr>
            <w:tcW w:w="8250" w:type="dxa"/>
          </w:tcPr>
          <w:p w:rsidR="005F1F9A" w:rsidRPr="002F6BDE" w:rsidRDefault="005F1F9A" w:rsidP="00EC3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коммуникативная задача решена и при этом обучающиеся поняли, осмысл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ли главную идею прочитанного иноязычного текста в объёме, предусмотре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ном заданием, чтение обучающихся в основном соответствует программным требованиям для данного класса.</w:t>
            </w:r>
          </w:p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9A" w:rsidRPr="002F6BDE" w:rsidTr="00EC3EA9">
        <w:trPr>
          <w:jc w:val="center"/>
        </w:trPr>
        <w:tc>
          <w:tcPr>
            <w:tcW w:w="1716" w:type="dxa"/>
          </w:tcPr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«2»        </w:t>
            </w:r>
          </w:p>
        </w:tc>
        <w:tc>
          <w:tcPr>
            <w:tcW w:w="8250" w:type="dxa"/>
          </w:tcPr>
          <w:p w:rsidR="005F1F9A" w:rsidRPr="002F6BDE" w:rsidRDefault="005F1F9A" w:rsidP="00EC3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решена, обучающиеся не поняли прочитанного иноязычного текста в объёме, предусмотренном заданием, чтение обуча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ю</w:t>
            </w:r>
            <w:r w:rsidRPr="002F6BD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щихся соответствовало программным требованиям для данного класса</w:t>
            </w:r>
          </w:p>
          <w:p w:rsidR="005F1F9A" w:rsidRPr="002F6BDE" w:rsidRDefault="005F1F9A" w:rsidP="00EC3EA9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9A" w:rsidRPr="00BD60F7" w:rsidRDefault="005F1F9A" w:rsidP="005C5A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30" w:rsidRDefault="00F63630"/>
    <w:sectPr w:rsidR="00F63630" w:rsidSect="005F1F9A">
      <w:footerReference w:type="default" r:id="rId9"/>
      <w:pgSz w:w="16838" w:h="11906" w:orient="landscape"/>
      <w:pgMar w:top="1418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33" w:rsidRDefault="001E2433" w:rsidP="005F1F9A">
      <w:pPr>
        <w:spacing w:after="0" w:line="240" w:lineRule="auto"/>
      </w:pPr>
      <w:r>
        <w:separator/>
      </w:r>
    </w:p>
  </w:endnote>
  <w:endnote w:type="continuationSeparator" w:id="0">
    <w:p w:rsidR="001E2433" w:rsidRDefault="001E2433" w:rsidP="005F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5392"/>
      <w:docPartObj>
        <w:docPartGallery w:val="Page Numbers (Bottom of Page)"/>
        <w:docPartUnique/>
      </w:docPartObj>
    </w:sdtPr>
    <w:sdtEndPr/>
    <w:sdtContent>
      <w:p w:rsidR="00694EB3" w:rsidRDefault="00694EB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4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94EB3" w:rsidRDefault="00694E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33" w:rsidRDefault="001E2433" w:rsidP="005F1F9A">
      <w:pPr>
        <w:spacing w:after="0" w:line="240" w:lineRule="auto"/>
      </w:pPr>
      <w:r>
        <w:separator/>
      </w:r>
    </w:p>
  </w:footnote>
  <w:footnote w:type="continuationSeparator" w:id="0">
    <w:p w:rsidR="001E2433" w:rsidRDefault="001E2433" w:rsidP="005F1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951"/>
    <w:multiLevelType w:val="hybridMultilevel"/>
    <w:tmpl w:val="2E66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5BC2"/>
    <w:multiLevelType w:val="hybridMultilevel"/>
    <w:tmpl w:val="BC8A7736"/>
    <w:lvl w:ilvl="0" w:tplc="501CBF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D6FFF"/>
    <w:multiLevelType w:val="hybridMultilevel"/>
    <w:tmpl w:val="F94A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67AEB"/>
    <w:multiLevelType w:val="hybridMultilevel"/>
    <w:tmpl w:val="31B8EA54"/>
    <w:lvl w:ilvl="0" w:tplc="501CBF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14FB6"/>
    <w:multiLevelType w:val="hybridMultilevel"/>
    <w:tmpl w:val="695E91E2"/>
    <w:lvl w:ilvl="0" w:tplc="501CBF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9B7"/>
    <w:multiLevelType w:val="hybridMultilevel"/>
    <w:tmpl w:val="D018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0445"/>
    <w:multiLevelType w:val="hybridMultilevel"/>
    <w:tmpl w:val="0986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046F3"/>
    <w:multiLevelType w:val="hybridMultilevel"/>
    <w:tmpl w:val="E110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E40F0"/>
    <w:multiLevelType w:val="hybridMultilevel"/>
    <w:tmpl w:val="BDBA05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15D9A"/>
    <w:multiLevelType w:val="hybridMultilevel"/>
    <w:tmpl w:val="E404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97EE1"/>
    <w:multiLevelType w:val="hybridMultilevel"/>
    <w:tmpl w:val="B49EC02C"/>
    <w:lvl w:ilvl="0" w:tplc="098450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451D88"/>
    <w:multiLevelType w:val="hybridMultilevel"/>
    <w:tmpl w:val="3950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D0E5B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A7B"/>
    <w:rsid w:val="00007B86"/>
    <w:rsid w:val="00015604"/>
    <w:rsid w:val="00046C3C"/>
    <w:rsid w:val="000A086C"/>
    <w:rsid w:val="000A4433"/>
    <w:rsid w:val="001465B4"/>
    <w:rsid w:val="00181214"/>
    <w:rsid w:val="001C2197"/>
    <w:rsid w:val="001D261A"/>
    <w:rsid w:val="001D406D"/>
    <w:rsid w:val="001E2433"/>
    <w:rsid w:val="001E7EDC"/>
    <w:rsid w:val="002111B9"/>
    <w:rsid w:val="002127CC"/>
    <w:rsid w:val="00243A14"/>
    <w:rsid w:val="002D0C95"/>
    <w:rsid w:val="002E11AB"/>
    <w:rsid w:val="00312813"/>
    <w:rsid w:val="00345B35"/>
    <w:rsid w:val="003A5118"/>
    <w:rsid w:val="003C79DB"/>
    <w:rsid w:val="003E21D5"/>
    <w:rsid w:val="00403C6B"/>
    <w:rsid w:val="00424741"/>
    <w:rsid w:val="00426DCC"/>
    <w:rsid w:val="00484D24"/>
    <w:rsid w:val="004E201D"/>
    <w:rsid w:val="00512DD7"/>
    <w:rsid w:val="005C5A7B"/>
    <w:rsid w:val="005D4F9A"/>
    <w:rsid w:val="005E2C11"/>
    <w:rsid w:val="005F1F9A"/>
    <w:rsid w:val="005F24CF"/>
    <w:rsid w:val="00612A96"/>
    <w:rsid w:val="0062191B"/>
    <w:rsid w:val="006267DF"/>
    <w:rsid w:val="0063738D"/>
    <w:rsid w:val="00653942"/>
    <w:rsid w:val="00677CC8"/>
    <w:rsid w:val="00694EB3"/>
    <w:rsid w:val="006C5477"/>
    <w:rsid w:val="007417D8"/>
    <w:rsid w:val="00786329"/>
    <w:rsid w:val="007B033D"/>
    <w:rsid w:val="007B3BA6"/>
    <w:rsid w:val="00820121"/>
    <w:rsid w:val="00891086"/>
    <w:rsid w:val="008F2416"/>
    <w:rsid w:val="008F4118"/>
    <w:rsid w:val="00986E11"/>
    <w:rsid w:val="009A3C34"/>
    <w:rsid w:val="009B4C49"/>
    <w:rsid w:val="009C7E64"/>
    <w:rsid w:val="009E336C"/>
    <w:rsid w:val="009F644F"/>
    <w:rsid w:val="00A24378"/>
    <w:rsid w:val="00A26988"/>
    <w:rsid w:val="00A336D5"/>
    <w:rsid w:val="00AC4F20"/>
    <w:rsid w:val="00AC6BE6"/>
    <w:rsid w:val="00AE5B77"/>
    <w:rsid w:val="00AF36ED"/>
    <w:rsid w:val="00B1655E"/>
    <w:rsid w:val="00B64220"/>
    <w:rsid w:val="00B81663"/>
    <w:rsid w:val="00BB3C57"/>
    <w:rsid w:val="00BC03FB"/>
    <w:rsid w:val="00C05A27"/>
    <w:rsid w:val="00C06A3C"/>
    <w:rsid w:val="00C10F28"/>
    <w:rsid w:val="00C239A4"/>
    <w:rsid w:val="00C37546"/>
    <w:rsid w:val="00C40DDB"/>
    <w:rsid w:val="00C46A7C"/>
    <w:rsid w:val="00C670F7"/>
    <w:rsid w:val="00C829CD"/>
    <w:rsid w:val="00CD0D84"/>
    <w:rsid w:val="00CD730C"/>
    <w:rsid w:val="00D36138"/>
    <w:rsid w:val="00D712D0"/>
    <w:rsid w:val="00DA2C00"/>
    <w:rsid w:val="00DF77B4"/>
    <w:rsid w:val="00E2191F"/>
    <w:rsid w:val="00E537AB"/>
    <w:rsid w:val="00E633E5"/>
    <w:rsid w:val="00E70B64"/>
    <w:rsid w:val="00EB3F2F"/>
    <w:rsid w:val="00EC3EA9"/>
    <w:rsid w:val="00EE7153"/>
    <w:rsid w:val="00F63630"/>
    <w:rsid w:val="00FD44B9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5A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5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5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5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5F1F9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1F9A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c7">
    <w:name w:val="c7"/>
    <w:basedOn w:val="a"/>
    <w:rsid w:val="005F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1F9A"/>
  </w:style>
  <w:style w:type="paragraph" w:styleId="a8">
    <w:name w:val="header"/>
    <w:basedOn w:val="a"/>
    <w:link w:val="a9"/>
    <w:uiPriority w:val="99"/>
    <w:semiHidden/>
    <w:unhideWhenUsed/>
    <w:rsid w:val="005F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F9A"/>
  </w:style>
  <w:style w:type="paragraph" w:styleId="aa">
    <w:name w:val="footer"/>
    <w:basedOn w:val="a"/>
    <w:link w:val="ab"/>
    <w:uiPriority w:val="99"/>
    <w:unhideWhenUsed/>
    <w:rsid w:val="005F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348E-7C80-4197-B69F-7BD2DB3B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7011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9</Company>
  <LinksUpToDate>false</LinksUpToDate>
  <CharactersWithSpaces>46887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9</cp:revision>
  <dcterms:created xsi:type="dcterms:W3CDTF">2019-02-08T22:31:00Z</dcterms:created>
  <dcterms:modified xsi:type="dcterms:W3CDTF">2019-02-14T06:39:00Z</dcterms:modified>
</cp:coreProperties>
</file>